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E6AD" w14:textId="6BF29AB8" w:rsidR="002E34CA" w:rsidRPr="00E25BAE" w:rsidRDefault="002E34CA" w:rsidP="00EE5349">
      <w:pPr>
        <w:jc w:val="both"/>
        <w:rPr>
          <w:rFonts w:ascii="Calibri" w:hAnsi="Calibri" w:cs="Calibri"/>
          <w:color w:val="000000" w:themeColor="text1"/>
          <w:lang w:val="fr-FR"/>
        </w:rPr>
      </w:pPr>
      <w:r w:rsidRPr="00E25BAE">
        <w:rPr>
          <w:rFonts w:ascii="Calibri" w:hAnsi="Calibri" w:cs="Calibri"/>
          <w:color w:val="000000" w:themeColor="text1"/>
          <w:lang w:val="fr-FR"/>
        </w:rPr>
        <w:t xml:space="preserve">À l'occasion de l'événement </w:t>
      </w:r>
      <w:r w:rsidR="00E25BAE" w:rsidRPr="00E25BAE">
        <w:rPr>
          <w:rFonts w:ascii="Calibri" w:hAnsi="Calibri" w:cs="Calibri"/>
          <w:color w:val="000000" w:themeColor="text1"/>
          <w:lang w:val="fr-FR"/>
        </w:rPr>
        <w:t xml:space="preserve">JESUISVULNERABLE </w:t>
      </w:r>
      <w:r w:rsidRPr="00E25BAE">
        <w:rPr>
          <w:rFonts w:ascii="Calibri" w:hAnsi="Calibri" w:cs="Calibri"/>
          <w:color w:val="000000" w:themeColor="text1"/>
          <w:lang w:val="fr-FR"/>
        </w:rPr>
        <w:t>– L'échec est une conquête, l'art c'est aimer l'erreur, par Sergio Mario Illuminato</w:t>
      </w:r>
      <w:r w:rsidR="00EE5349" w:rsidRPr="00E25BAE">
        <w:rPr>
          <w:rFonts w:ascii="Calibri" w:hAnsi="Calibri" w:cs="Calibri"/>
          <w:color w:val="000000" w:themeColor="text1"/>
          <w:lang w:val="fr-FR"/>
        </w:rPr>
        <w:t>, a été reconnu parmi</w:t>
      </w:r>
      <w:r w:rsidRPr="00E25BAE">
        <w:rPr>
          <w:rFonts w:ascii="Calibri" w:hAnsi="Calibri" w:cs="Calibri"/>
          <w:color w:val="000000" w:themeColor="text1"/>
          <w:lang w:val="fr-FR"/>
        </w:rPr>
        <w:t xml:space="preserve"> les Bonnes Pratiques Culturelles de la Région du Latium</w:t>
      </w:r>
      <w:r w:rsidR="00EE5349" w:rsidRPr="00E25BAE">
        <w:rPr>
          <w:rFonts w:ascii="Calibri" w:hAnsi="Calibri" w:cs="Calibri"/>
          <w:color w:val="000000" w:themeColor="text1"/>
          <w:lang w:val="fr-FR"/>
        </w:rPr>
        <w:t xml:space="preserve">. </w:t>
      </w:r>
      <w:r w:rsidRPr="00E25BAE">
        <w:rPr>
          <w:rFonts w:ascii="Calibri" w:hAnsi="Calibri" w:cs="Calibri"/>
          <w:color w:val="000000" w:themeColor="text1"/>
          <w:lang w:val="fr-FR"/>
        </w:rPr>
        <w:t xml:space="preserve"> VULNERARTE MAGAZINE suivra tous les </w:t>
      </w:r>
      <w:r w:rsidR="00EE5349" w:rsidRPr="00E25BAE">
        <w:rPr>
          <w:rFonts w:ascii="Calibri" w:hAnsi="Calibri" w:cs="Calibri"/>
          <w:color w:val="000000" w:themeColor="text1"/>
          <w:lang w:val="fr-FR"/>
        </w:rPr>
        <w:t>acteurs</w:t>
      </w:r>
      <w:r w:rsidRPr="00E25BAE">
        <w:rPr>
          <w:rFonts w:ascii="Calibri" w:hAnsi="Calibri" w:cs="Calibri"/>
          <w:color w:val="000000" w:themeColor="text1"/>
          <w:lang w:val="fr-FR"/>
        </w:rPr>
        <w:t xml:space="preserve"> de cette initiative extraordinaire. L'événement, qui se tiendra du 3 octobre au 29 novembre 2024 </w:t>
      </w:r>
      <w:r w:rsidR="00EE5349" w:rsidRPr="00E25BAE">
        <w:rPr>
          <w:rFonts w:ascii="Calibri" w:hAnsi="Calibri" w:cs="Calibri"/>
          <w:color w:val="000000" w:themeColor="text1"/>
          <w:lang w:val="fr-FR"/>
        </w:rPr>
        <w:t>auprès de</w:t>
      </w:r>
      <w:r w:rsidRPr="00E25BAE">
        <w:rPr>
          <w:rFonts w:ascii="Calibri" w:hAnsi="Calibri" w:cs="Calibri"/>
          <w:color w:val="000000" w:themeColor="text1"/>
          <w:lang w:val="fr-FR"/>
        </w:rPr>
        <w:t xml:space="preserve"> l'Institut Culturel Italien à Paris, explorera la vulnérabilité humaine à travers une pratique performative transdisciplinaire qui réunit des artistes émergents et des créatifs dans un dialogue entre différentes formes d'expression.</w:t>
      </w:r>
    </w:p>
    <w:p w14:paraId="04BC5B63" w14:textId="77777777" w:rsidR="00EE5349" w:rsidRPr="00E25BAE" w:rsidRDefault="002E34CA" w:rsidP="002E34CA">
      <w:pPr>
        <w:rPr>
          <w:rFonts w:ascii="Calibri" w:hAnsi="Calibri" w:cs="Calibri"/>
          <w:b/>
          <w:bCs/>
          <w:color w:val="000000" w:themeColor="text1"/>
          <w:lang w:val="fr-FR"/>
        </w:rPr>
      </w:pPr>
      <w:r w:rsidRPr="00E25BAE">
        <w:rPr>
          <w:rFonts w:ascii="Calibri" w:hAnsi="Calibri" w:cs="Calibri"/>
          <w:b/>
          <w:bCs/>
          <w:color w:val="000000" w:themeColor="text1"/>
          <w:lang w:val="fr-FR"/>
        </w:rPr>
        <w:t xml:space="preserve">Entretien avec Miguel </w:t>
      </w:r>
      <w:proofErr w:type="spellStart"/>
      <w:r w:rsidRPr="00E25BAE">
        <w:rPr>
          <w:rFonts w:ascii="Calibri" w:hAnsi="Calibri" w:cs="Calibri"/>
          <w:b/>
          <w:bCs/>
          <w:color w:val="000000" w:themeColor="text1"/>
          <w:lang w:val="fr-FR"/>
        </w:rPr>
        <w:t>Gotor</w:t>
      </w:r>
      <w:proofErr w:type="spellEnd"/>
      <w:r w:rsidRPr="00E25BAE">
        <w:rPr>
          <w:rFonts w:ascii="Calibri" w:hAnsi="Calibri" w:cs="Calibri"/>
          <w:b/>
          <w:bCs/>
          <w:color w:val="000000" w:themeColor="text1"/>
          <w:lang w:val="fr-FR"/>
        </w:rPr>
        <w:t>, Conseiller à la Culture de la Capitale Rome</w:t>
      </w:r>
      <w:r w:rsidR="00EE5349" w:rsidRPr="00E25BAE">
        <w:rPr>
          <w:rFonts w:ascii="Calibri" w:hAnsi="Calibri" w:cs="Calibri"/>
          <w:b/>
          <w:bCs/>
          <w:color w:val="000000" w:themeColor="text1"/>
          <w:lang w:val="fr-FR"/>
        </w:rPr>
        <w:t>.</w:t>
      </w:r>
    </w:p>
    <w:p w14:paraId="26667F19" w14:textId="490A9AC3" w:rsidR="002E34CA" w:rsidRPr="00E25BAE" w:rsidRDefault="002E34CA" w:rsidP="002E34CA">
      <w:pPr>
        <w:rPr>
          <w:rFonts w:ascii="Calibri" w:hAnsi="Calibri" w:cs="Calibri"/>
          <w:color w:val="000000" w:themeColor="text1"/>
          <w:lang w:val="fr-FR"/>
        </w:rPr>
      </w:pPr>
      <w:r w:rsidRPr="00E25BAE">
        <w:rPr>
          <w:rFonts w:ascii="Calibri" w:hAnsi="Calibri" w:cs="Calibri"/>
          <w:b/>
          <w:bCs/>
          <w:color w:val="000000" w:themeColor="text1"/>
          <w:lang w:val="fr-FR"/>
        </w:rPr>
        <w:t>L'avant-garde artistique comme pont entre passé et futur</w:t>
      </w:r>
    </w:p>
    <w:p w14:paraId="4526AC7C" w14:textId="1273D8B8" w:rsidR="002E34CA" w:rsidRPr="00E25BAE" w:rsidRDefault="002E34CA" w:rsidP="00EE5349">
      <w:pPr>
        <w:jc w:val="both"/>
        <w:rPr>
          <w:rFonts w:ascii="Calibri" w:hAnsi="Calibri" w:cs="Calibri"/>
          <w:color w:val="000000" w:themeColor="text1"/>
          <w:lang w:val="fr-FR"/>
        </w:rPr>
      </w:pPr>
      <w:r w:rsidRPr="00E25BAE">
        <w:rPr>
          <w:rFonts w:ascii="Calibri" w:hAnsi="Calibri" w:cs="Calibri"/>
          <w:b/>
          <w:bCs/>
          <w:color w:val="000000" w:themeColor="text1"/>
          <w:lang w:val="fr-FR"/>
        </w:rPr>
        <w:t>Movimento VulnerarTe APS (MV APS) :</w:t>
      </w:r>
      <w:r w:rsidRPr="00E25BAE">
        <w:rPr>
          <w:rFonts w:ascii="Calibri" w:hAnsi="Calibri" w:cs="Calibri"/>
          <w:color w:val="000000" w:themeColor="text1"/>
          <w:lang w:val="fr-FR"/>
        </w:rPr>
        <w:t xml:space="preserve"> Conseiller </w:t>
      </w:r>
      <w:proofErr w:type="spellStart"/>
      <w:r w:rsidRPr="00E25BAE">
        <w:rPr>
          <w:rFonts w:ascii="Calibri" w:hAnsi="Calibri" w:cs="Calibri"/>
          <w:color w:val="000000" w:themeColor="text1"/>
          <w:lang w:val="fr-FR"/>
        </w:rPr>
        <w:t>Gotor</w:t>
      </w:r>
      <w:proofErr w:type="spellEnd"/>
      <w:r w:rsidRPr="00E25BAE">
        <w:rPr>
          <w:rFonts w:ascii="Calibri" w:hAnsi="Calibri" w:cs="Calibri"/>
          <w:color w:val="000000" w:themeColor="text1"/>
          <w:lang w:val="fr-FR"/>
        </w:rPr>
        <w:t>, le projet ‘</w:t>
      </w:r>
      <w:proofErr w:type="spellStart"/>
      <w:r w:rsidR="00E25BAE" w:rsidRPr="00E25BAE">
        <w:rPr>
          <w:rFonts w:ascii="Calibri" w:hAnsi="Calibri" w:cs="Calibri"/>
          <w:i/>
          <w:iCs/>
          <w:color w:val="000000" w:themeColor="text1"/>
          <w:lang w:val="fr-FR"/>
        </w:rPr>
        <w:t>jesuisvulnerable</w:t>
      </w:r>
      <w:proofErr w:type="spellEnd"/>
      <w:r w:rsidR="00E25BAE" w:rsidRPr="00E25BAE">
        <w:rPr>
          <w:rFonts w:ascii="Calibri" w:hAnsi="Calibri" w:cs="Calibri"/>
          <w:i/>
          <w:iCs/>
          <w:color w:val="000000" w:themeColor="text1"/>
          <w:lang w:val="fr-FR"/>
        </w:rPr>
        <w:t>’</w:t>
      </w:r>
      <w:r w:rsidR="00E25BAE" w:rsidRPr="00E25BAE">
        <w:rPr>
          <w:rFonts w:ascii="Calibri" w:hAnsi="Calibri" w:cs="Calibri"/>
          <w:color w:val="000000" w:themeColor="text1"/>
          <w:lang w:val="fr-FR"/>
        </w:rPr>
        <w:t xml:space="preserve"> </w:t>
      </w:r>
      <w:r w:rsidRPr="00E25BAE">
        <w:rPr>
          <w:rFonts w:ascii="Calibri" w:hAnsi="Calibri" w:cs="Calibri"/>
          <w:color w:val="000000" w:themeColor="text1"/>
          <w:lang w:val="fr-FR"/>
        </w:rPr>
        <w:t xml:space="preserve">représente une expérience artistique audacieuse qui a pris vie dans des lieux chargés d'histoire, comme l'ancien Pontifical Prison de Velletri et le Musée Historique de Villa Altieri à Rome, </w:t>
      </w:r>
      <w:r w:rsidR="00EE5349" w:rsidRPr="00E25BAE">
        <w:rPr>
          <w:rFonts w:ascii="Calibri" w:hAnsi="Calibri" w:cs="Calibri"/>
          <w:color w:val="000000" w:themeColor="text1"/>
          <w:lang w:val="fr-FR"/>
        </w:rPr>
        <w:t>qui dans le passé était</w:t>
      </w:r>
      <w:r w:rsidRPr="00E25BAE">
        <w:rPr>
          <w:rFonts w:ascii="Calibri" w:hAnsi="Calibri" w:cs="Calibri"/>
          <w:color w:val="000000" w:themeColor="text1"/>
          <w:lang w:val="fr-FR"/>
        </w:rPr>
        <w:t xml:space="preserve"> une prison pour femmes. Comment ce projet s'inscrit-il dans l'offre culturelle de </w:t>
      </w:r>
      <w:r w:rsidR="00EE5349" w:rsidRPr="00E25BAE">
        <w:rPr>
          <w:rFonts w:ascii="Calibri" w:hAnsi="Calibri" w:cs="Calibri"/>
          <w:color w:val="000000" w:themeColor="text1"/>
          <w:lang w:val="fr-FR"/>
        </w:rPr>
        <w:t xml:space="preserve">la ville de </w:t>
      </w:r>
      <w:r w:rsidRPr="00E25BAE">
        <w:rPr>
          <w:rFonts w:ascii="Calibri" w:hAnsi="Calibri" w:cs="Calibri"/>
          <w:color w:val="000000" w:themeColor="text1"/>
          <w:lang w:val="fr-FR"/>
        </w:rPr>
        <w:t>Rome ?</w:t>
      </w:r>
    </w:p>
    <w:p w14:paraId="77B3F90B" w14:textId="31B7EE4D" w:rsidR="002E34CA" w:rsidRPr="00E25BAE" w:rsidRDefault="002E34CA" w:rsidP="00EE5349">
      <w:pPr>
        <w:jc w:val="both"/>
        <w:rPr>
          <w:rFonts w:ascii="Calibri" w:hAnsi="Calibri" w:cs="Calibri"/>
          <w:color w:val="000000" w:themeColor="text1"/>
          <w:lang w:val="fr-FR"/>
        </w:rPr>
      </w:pPr>
      <w:r w:rsidRPr="00E25BAE">
        <w:rPr>
          <w:rFonts w:ascii="Calibri" w:hAnsi="Calibri" w:cs="Calibri"/>
          <w:b/>
          <w:bCs/>
          <w:color w:val="000000" w:themeColor="text1"/>
          <w:lang w:val="fr-FR"/>
        </w:rPr>
        <w:t xml:space="preserve">Miguel </w:t>
      </w:r>
      <w:proofErr w:type="spellStart"/>
      <w:r w:rsidRPr="00E25BAE">
        <w:rPr>
          <w:rFonts w:ascii="Calibri" w:hAnsi="Calibri" w:cs="Calibri"/>
          <w:b/>
          <w:bCs/>
          <w:color w:val="000000" w:themeColor="text1"/>
          <w:lang w:val="fr-FR"/>
        </w:rPr>
        <w:t>Gotor</w:t>
      </w:r>
      <w:proofErr w:type="spellEnd"/>
      <w:r w:rsidRPr="00E25BAE">
        <w:rPr>
          <w:rFonts w:ascii="Calibri" w:hAnsi="Calibri" w:cs="Calibri"/>
          <w:b/>
          <w:bCs/>
          <w:color w:val="000000" w:themeColor="text1"/>
          <w:lang w:val="fr-FR"/>
        </w:rPr>
        <w:t xml:space="preserve"> (M G) :</w:t>
      </w:r>
      <w:r w:rsidRPr="00E25BAE">
        <w:rPr>
          <w:rFonts w:ascii="Calibri" w:hAnsi="Calibri" w:cs="Calibri"/>
          <w:color w:val="000000" w:themeColor="text1"/>
          <w:lang w:val="fr-FR"/>
        </w:rPr>
        <w:t xml:space="preserve"> </w:t>
      </w:r>
      <w:r w:rsidR="00EE5349" w:rsidRPr="00E25BAE">
        <w:rPr>
          <w:rFonts w:ascii="Calibri" w:hAnsi="Calibri" w:cs="Calibri"/>
          <w:color w:val="000000" w:themeColor="text1"/>
          <w:lang w:val="fr-FR"/>
        </w:rPr>
        <w:t>L</w:t>
      </w:r>
      <w:r w:rsidRPr="00E25BAE">
        <w:rPr>
          <w:rFonts w:ascii="Calibri" w:hAnsi="Calibri" w:cs="Calibri"/>
          <w:color w:val="000000" w:themeColor="text1"/>
          <w:lang w:val="fr-FR"/>
        </w:rPr>
        <w:t>e projet</w:t>
      </w:r>
      <w:r w:rsidR="00E25BAE" w:rsidRPr="00E25BAE">
        <w:rPr>
          <w:rFonts w:ascii="Calibri" w:hAnsi="Calibri" w:cs="Calibri"/>
          <w:strike/>
          <w:color w:val="000000" w:themeColor="text1"/>
          <w:lang w:val="fr-FR"/>
        </w:rPr>
        <w:t xml:space="preserve"> </w:t>
      </w:r>
      <w:r w:rsidR="00EE5349" w:rsidRPr="00E25BAE">
        <w:rPr>
          <w:rFonts w:ascii="Calibri" w:hAnsi="Calibri" w:cs="Calibri"/>
          <w:color w:val="000000" w:themeColor="text1"/>
          <w:lang w:val="fr-FR"/>
        </w:rPr>
        <w:t>de</w:t>
      </w:r>
      <w:r w:rsidRPr="00E25BAE">
        <w:rPr>
          <w:rFonts w:ascii="Calibri" w:hAnsi="Calibri" w:cs="Calibri"/>
          <w:color w:val="000000" w:themeColor="text1"/>
          <w:lang w:val="fr-FR"/>
        </w:rPr>
        <w:t xml:space="preserve"> Sergio Mario Illuminato</w:t>
      </w:r>
      <w:r w:rsidRPr="00E25BAE">
        <w:rPr>
          <w:rFonts w:ascii="Calibri" w:hAnsi="Calibri" w:cs="Calibri"/>
          <w:strike/>
          <w:color w:val="000000" w:themeColor="text1"/>
          <w:lang w:val="fr-FR"/>
        </w:rPr>
        <w:t>,</w:t>
      </w:r>
      <w:r w:rsidRPr="00E25BAE">
        <w:rPr>
          <w:rFonts w:ascii="Calibri" w:hAnsi="Calibri" w:cs="Calibri"/>
          <w:color w:val="000000" w:themeColor="text1"/>
          <w:lang w:val="fr-FR"/>
        </w:rPr>
        <w:t xml:space="preserve"> représente une importante expansion de l'offre culturelle de Rome et de sa région. C'est une initiative qui ouvre une nouvelle dimension internationale, amenant l'art contemporain à dialoguer avec des contextes historiques et à interroger le public sur des thèmes profonds tels que la vulnérabilité humaine. Avec ‘iosonovulnerabile’, nous avons réussi à apporter un projet innovant à l'Institut Culturel Italien à Paris, un lieu idéal pour réfléchir aux fragilités de l'être humain dans un contexte global.</w:t>
      </w:r>
    </w:p>
    <w:p w14:paraId="4E661FB2" w14:textId="452018CA" w:rsidR="002E34CA" w:rsidRPr="00E25BAE" w:rsidRDefault="002E34CA" w:rsidP="00EE5349">
      <w:pPr>
        <w:jc w:val="both"/>
        <w:rPr>
          <w:rFonts w:ascii="Calibri" w:hAnsi="Calibri" w:cs="Calibri"/>
          <w:color w:val="000000" w:themeColor="text1"/>
          <w:lang w:val="fr-FR"/>
        </w:rPr>
      </w:pPr>
      <w:r w:rsidRPr="00E25BAE">
        <w:rPr>
          <w:rFonts w:ascii="Calibri" w:hAnsi="Calibri" w:cs="Calibri"/>
          <w:b/>
          <w:bCs/>
          <w:color w:val="000000" w:themeColor="text1"/>
          <w:lang w:val="fr-FR"/>
        </w:rPr>
        <w:t>MV APS :</w:t>
      </w:r>
      <w:r w:rsidRPr="00E25BAE">
        <w:rPr>
          <w:rFonts w:ascii="Calibri" w:hAnsi="Calibri" w:cs="Calibri"/>
          <w:color w:val="000000" w:themeColor="text1"/>
          <w:lang w:val="fr-FR"/>
        </w:rPr>
        <w:t xml:space="preserve"> Le choix de l'ancien Pontifical Prison de Velletri et du Musée Historique de Villa Altieri, anciennement une prison pour femmes, comme lieux pour les premières étapes est très symbolique. Que représentent ces lieux pour le projet ?</w:t>
      </w:r>
    </w:p>
    <w:p w14:paraId="3EDABD84" w14:textId="77777777" w:rsidR="002E34CA" w:rsidRPr="00E25BAE" w:rsidRDefault="002E34CA" w:rsidP="00EE5349">
      <w:pPr>
        <w:jc w:val="both"/>
        <w:rPr>
          <w:rFonts w:ascii="Calibri" w:hAnsi="Calibri" w:cs="Calibri"/>
          <w:color w:val="000000" w:themeColor="text1"/>
          <w:lang w:val="fr-FR"/>
        </w:rPr>
      </w:pPr>
      <w:r w:rsidRPr="00E25BAE">
        <w:rPr>
          <w:rFonts w:ascii="Calibri" w:hAnsi="Calibri" w:cs="Calibri"/>
          <w:b/>
          <w:bCs/>
          <w:color w:val="000000" w:themeColor="text1"/>
          <w:lang w:val="fr-FR"/>
        </w:rPr>
        <w:t>M G :</w:t>
      </w:r>
      <w:r w:rsidRPr="00E25BAE">
        <w:rPr>
          <w:rFonts w:ascii="Calibri" w:hAnsi="Calibri" w:cs="Calibri"/>
          <w:color w:val="000000" w:themeColor="text1"/>
          <w:lang w:val="fr-FR"/>
        </w:rPr>
        <w:t xml:space="preserve"> Ces deux lieux, empreints de mémoire et de souffrance, ont joué un rôle clé dans le projet. L'ancien Pontifical Prison de Velletri, oublié depuis plus de trente ans, a été réveillé comme espace d'art et de dialogue, tandis que le Musée Historique de Villa Altieri, qui abritait la prison pour femmes, incarne un autre fragment important de l'histoire romaine. Dans ces espaces, l'art ne se limite pas aux murs blancs classiques d'une galerie, mais se mêle aux murs de pierre usés et aux barreaux qui témoignent du passé carcéral. Le spectateur est invité à réfléchir à la condition humaine, poussé par un fort impact émotionnel.</w:t>
      </w:r>
    </w:p>
    <w:p w14:paraId="68A5403A" w14:textId="1DCC385C" w:rsidR="002E34CA" w:rsidRPr="00E25BAE" w:rsidRDefault="002E34CA" w:rsidP="002E34CA">
      <w:pPr>
        <w:rPr>
          <w:rFonts w:ascii="Calibri" w:hAnsi="Calibri" w:cs="Calibri"/>
          <w:color w:val="000000" w:themeColor="text1"/>
          <w:lang w:val="fr-FR"/>
        </w:rPr>
      </w:pPr>
      <w:r w:rsidRPr="00E25BAE">
        <w:rPr>
          <w:rFonts w:ascii="Calibri" w:hAnsi="Calibri" w:cs="Calibri"/>
          <w:b/>
          <w:bCs/>
          <w:color w:val="000000" w:themeColor="text1"/>
          <w:lang w:val="fr-FR"/>
        </w:rPr>
        <w:t>MV APS :</w:t>
      </w:r>
      <w:r w:rsidRPr="00E25BAE">
        <w:rPr>
          <w:rFonts w:ascii="Calibri" w:hAnsi="Calibri" w:cs="Calibri"/>
          <w:color w:val="000000" w:themeColor="text1"/>
          <w:lang w:val="fr-FR"/>
        </w:rPr>
        <w:t xml:space="preserve"> Quel a été le rôle des artistes dans un cadre si particulier ?</w:t>
      </w:r>
    </w:p>
    <w:p w14:paraId="269DD1A8" w14:textId="70807A25" w:rsidR="002E34CA" w:rsidRPr="00E25BAE" w:rsidRDefault="002E34CA" w:rsidP="00EE5349">
      <w:pPr>
        <w:jc w:val="both"/>
        <w:rPr>
          <w:rFonts w:ascii="Calibri" w:hAnsi="Calibri" w:cs="Calibri"/>
          <w:color w:val="000000" w:themeColor="text1"/>
          <w:lang w:val="fr-FR"/>
        </w:rPr>
      </w:pPr>
      <w:r w:rsidRPr="00E25BAE">
        <w:rPr>
          <w:rFonts w:ascii="Calibri" w:hAnsi="Calibri" w:cs="Calibri"/>
          <w:b/>
          <w:bCs/>
          <w:color w:val="000000" w:themeColor="text1"/>
          <w:lang w:val="fr-FR"/>
        </w:rPr>
        <w:t>M G :</w:t>
      </w:r>
      <w:r w:rsidRPr="00E25BAE">
        <w:rPr>
          <w:rFonts w:ascii="Calibri" w:hAnsi="Calibri" w:cs="Calibri"/>
          <w:color w:val="000000" w:themeColor="text1"/>
          <w:lang w:val="fr-FR"/>
        </w:rPr>
        <w:t xml:space="preserve"> Les artistes ont agi comme de véritables gardiens de la mémoire. En entrant dans ces espaces abandonnés, ils ont ressenti un appel profond, une invitation à redécouvrir et à réinterpréter la mémoire historique à travers l'art. Ils ne se sont pas contentés de créer des œuvres, mais ont donné vie à de véritables </w:t>
      </w:r>
      <w:r w:rsidR="00E25BAE" w:rsidRPr="00E25BAE">
        <w:rPr>
          <w:rFonts w:ascii="Calibri" w:hAnsi="Calibri" w:cs="Calibri"/>
          <w:color w:val="000000" w:themeColor="text1"/>
          <w:lang w:val="fr-FR"/>
        </w:rPr>
        <w:t>‘</w:t>
      </w:r>
      <w:r w:rsidRPr="00E25BAE">
        <w:rPr>
          <w:rFonts w:ascii="Calibri" w:hAnsi="Calibri" w:cs="Calibri"/>
          <w:i/>
          <w:iCs/>
          <w:color w:val="000000" w:themeColor="text1"/>
          <w:lang w:val="fr-FR"/>
        </w:rPr>
        <w:t>Organismes Artistiques Communicants</w:t>
      </w:r>
      <w:r w:rsidR="00E25BAE" w:rsidRPr="00E25BAE">
        <w:rPr>
          <w:rFonts w:ascii="Calibri" w:hAnsi="Calibri" w:cs="Calibri"/>
          <w:color w:val="000000" w:themeColor="text1"/>
          <w:lang w:val="fr-FR"/>
        </w:rPr>
        <w:t>’</w:t>
      </w:r>
      <w:r w:rsidRPr="00E25BAE">
        <w:rPr>
          <w:rFonts w:ascii="Calibri" w:hAnsi="Calibri" w:cs="Calibri"/>
          <w:color w:val="000000" w:themeColor="text1"/>
          <w:lang w:val="fr-FR"/>
        </w:rPr>
        <w:t>, des entités vivantes qui dialoguent avec le passé et le présent. Ce projet est bien plus qu'une simple expérience esthétique : c'est un parcours éthique et intellectuel qui nous invite à confronter la fragilité de la condition humaine.</w:t>
      </w:r>
    </w:p>
    <w:p w14:paraId="0F80D2AE" w14:textId="048B6298" w:rsidR="002E34CA" w:rsidRPr="00E25BAE" w:rsidRDefault="002E34CA" w:rsidP="002E34CA">
      <w:pPr>
        <w:rPr>
          <w:rFonts w:ascii="Calibri" w:hAnsi="Calibri" w:cs="Calibri"/>
          <w:color w:val="000000" w:themeColor="text1"/>
          <w:lang w:val="fr-FR"/>
        </w:rPr>
      </w:pPr>
      <w:r w:rsidRPr="00E25BAE">
        <w:rPr>
          <w:rFonts w:ascii="Calibri" w:hAnsi="Calibri" w:cs="Calibri"/>
          <w:b/>
          <w:bCs/>
          <w:color w:val="000000" w:themeColor="text1"/>
          <w:lang w:val="fr-FR"/>
        </w:rPr>
        <w:t>MV APS :</w:t>
      </w:r>
      <w:r w:rsidRPr="00E25BAE">
        <w:rPr>
          <w:rFonts w:ascii="Calibri" w:hAnsi="Calibri" w:cs="Calibri"/>
          <w:color w:val="000000" w:themeColor="text1"/>
          <w:lang w:val="fr-FR"/>
        </w:rPr>
        <w:t xml:space="preserve"> La deuxième étape du projet se déroulera à Paris. Que représente ce nouveau chapitre ?</w:t>
      </w:r>
    </w:p>
    <w:p w14:paraId="5C1F1CF9" w14:textId="3A86AA04" w:rsidR="002E34CA" w:rsidRPr="00E25BAE" w:rsidRDefault="002E34CA" w:rsidP="00E76D24">
      <w:pPr>
        <w:jc w:val="both"/>
        <w:rPr>
          <w:rFonts w:ascii="Calibri" w:hAnsi="Calibri" w:cs="Calibri"/>
          <w:color w:val="000000" w:themeColor="text1"/>
          <w:lang w:val="fr-FR"/>
        </w:rPr>
      </w:pPr>
      <w:r w:rsidRPr="00E25BAE">
        <w:rPr>
          <w:rFonts w:ascii="Calibri" w:hAnsi="Calibri" w:cs="Calibri"/>
          <w:b/>
          <w:bCs/>
          <w:color w:val="000000" w:themeColor="text1"/>
          <w:lang w:val="fr-FR"/>
        </w:rPr>
        <w:lastRenderedPageBreak/>
        <w:t>M G :</w:t>
      </w:r>
      <w:r w:rsidRPr="00E25BAE">
        <w:rPr>
          <w:rFonts w:ascii="Calibri" w:hAnsi="Calibri" w:cs="Calibri"/>
          <w:color w:val="000000" w:themeColor="text1"/>
          <w:lang w:val="fr-FR"/>
        </w:rPr>
        <w:t xml:space="preserve"> </w:t>
      </w:r>
      <w:proofErr w:type="gramStart"/>
      <w:r w:rsidR="00EE5349" w:rsidRPr="00E25BAE">
        <w:rPr>
          <w:rFonts w:ascii="Calibri" w:hAnsi="Calibri" w:cs="Calibri"/>
          <w:color w:val="000000" w:themeColor="text1"/>
          <w:lang w:val="fr-FR"/>
        </w:rPr>
        <w:t xml:space="preserve">Emmener </w:t>
      </w:r>
      <w:r w:rsidRPr="00E25BAE">
        <w:rPr>
          <w:rFonts w:ascii="Calibri" w:hAnsi="Calibri" w:cs="Calibri"/>
          <w:color w:val="000000" w:themeColor="text1"/>
          <w:lang w:val="fr-FR"/>
        </w:rPr>
        <w:t xml:space="preserve"> ‘</w:t>
      </w:r>
      <w:proofErr w:type="spellStart"/>
      <w:proofErr w:type="gramEnd"/>
      <w:r w:rsidR="00E25BAE" w:rsidRPr="00E25BAE">
        <w:rPr>
          <w:rFonts w:ascii="Calibri" w:hAnsi="Calibri" w:cs="Calibri"/>
          <w:i/>
          <w:iCs/>
          <w:color w:val="000000" w:themeColor="text1"/>
          <w:lang w:val="fr-FR"/>
        </w:rPr>
        <w:t>jesuisvulnerable</w:t>
      </w:r>
      <w:proofErr w:type="spellEnd"/>
      <w:r w:rsidR="00E25BAE" w:rsidRPr="00E25BAE">
        <w:rPr>
          <w:rFonts w:ascii="Calibri" w:hAnsi="Calibri" w:cs="Calibri"/>
          <w:i/>
          <w:iCs/>
          <w:color w:val="000000" w:themeColor="text1"/>
          <w:lang w:val="fr-FR"/>
        </w:rPr>
        <w:t>’</w:t>
      </w:r>
      <w:r w:rsidR="00E25BAE" w:rsidRPr="00E25BAE">
        <w:rPr>
          <w:rFonts w:ascii="Calibri" w:hAnsi="Calibri" w:cs="Calibri"/>
          <w:color w:val="000000" w:themeColor="text1"/>
          <w:lang w:val="fr-FR"/>
        </w:rPr>
        <w:t xml:space="preserve"> </w:t>
      </w:r>
      <w:r w:rsidRPr="00E25BAE">
        <w:rPr>
          <w:rFonts w:ascii="Calibri" w:hAnsi="Calibri" w:cs="Calibri"/>
          <w:color w:val="000000" w:themeColor="text1"/>
          <w:lang w:val="fr-FR"/>
        </w:rPr>
        <w:t>à Paris signifie s'ouvrir à une dimension internationale. Ici, l'art aborde le thème de la vulnérabilité humaine, un concept de plus en plus pertinent dans une société qui avance à une vitesse frénétique. À une époque dominée par l'individualisme et la compétition, nous avons souvent tendance à cacher nos vulnérabilités. Explorer ce thème à Paris sera une opportunité unique d'impliquer le public sur des questions profondément humaines.</w:t>
      </w:r>
    </w:p>
    <w:p w14:paraId="30A76C67" w14:textId="512BA37B" w:rsidR="002E34CA" w:rsidRPr="00E25BAE" w:rsidRDefault="002E34CA" w:rsidP="00E76D24">
      <w:pPr>
        <w:jc w:val="both"/>
        <w:rPr>
          <w:rFonts w:ascii="Calibri" w:hAnsi="Calibri" w:cs="Calibri"/>
          <w:color w:val="000000" w:themeColor="text1"/>
          <w:lang w:val="fr-FR"/>
        </w:rPr>
      </w:pPr>
      <w:r w:rsidRPr="00E25BAE">
        <w:rPr>
          <w:rFonts w:ascii="Calibri" w:hAnsi="Calibri" w:cs="Calibri"/>
          <w:b/>
          <w:bCs/>
          <w:color w:val="000000" w:themeColor="text1"/>
          <w:lang w:val="fr-FR"/>
        </w:rPr>
        <w:t>MV APS :</w:t>
      </w:r>
      <w:r w:rsidRPr="00E25BAE">
        <w:rPr>
          <w:rFonts w:ascii="Calibri" w:hAnsi="Calibri" w:cs="Calibri"/>
          <w:color w:val="000000" w:themeColor="text1"/>
          <w:lang w:val="fr-FR"/>
        </w:rPr>
        <w:t xml:space="preserve"> Qu'attendons-nous du dernier chapitre, à Rome ?</w:t>
      </w:r>
    </w:p>
    <w:p w14:paraId="21F66D22" w14:textId="5840A02F" w:rsidR="002E34CA" w:rsidRPr="00E25BAE" w:rsidRDefault="002E34CA" w:rsidP="00E76D24">
      <w:pPr>
        <w:jc w:val="both"/>
        <w:rPr>
          <w:rFonts w:ascii="Calibri" w:hAnsi="Calibri" w:cs="Calibri"/>
          <w:color w:val="000000" w:themeColor="text1"/>
          <w:lang w:val="fr-FR"/>
        </w:rPr>
      </w:pPr>
      <w:r w:rsidRPr="00E25BAE">
        <w:rPr>
          <w:rFonts w:ascii="Calibri" w:hAnsi="Calibri" w:cs="Calibri"/>
          <w:b/>
          <w:bCs/>
          <w:color w:val="000000" w:themeColor="text1"/>
          <w:lang w:val="fr-FR"/>
        </w:rPr>
        <w:t>M G :</w:t>
      </w:r>
      <w:r w:rsidRPr="00E25BAE">
        <w:rPr>
          <w:rFonts w:ascii="Calibri" w:hAnsi="Calibri" w:cs="Calibri"/>
          <w:color w:val="000000" w:themeColor="text1"/>
          <w:lang w:val="fr-FR"/>
        </w:rPr>
        <w:t xml:space="preserve"> Le troisième et dernier chapitre se déroulera au Musée Historique de Villa Altieri à Rome, </w:t>
      </w:r>
      <w:r w:rsidR="00E76D24" w:rsidRPr="00E25BAE">
        <w:rPr>
          <w:rFonts w:ascii="Calibri" w:hAnsi="Calibri" w:cs="Calibri"/>
          <w:color w:val="000000" w:themeColor="text1"/>
          <w:lang w:val="fr-FR"/>
        </w:rPr>
        <w:t xml:space="preserve">en </w:t>
      </w:r>
      <w:r w:rsidRPr="00E25BAE">
        <w:rPr>
          <w:rFonts w:ascii="Calibri" w:hAnsi="Calibri" w:cs="Calibri"/>
          <w:color w:val="000000" w:themeColor="text1"/>
          <w:lang w:val="fr-FR"/>
        </w:rPr>
        <w:t xml:space="preserve">complétant un cycle créatif commencé à Velletri et poursuivi à Paris. Rome représente le retour à l'Atelier, au lieu de la création primordiale. Ici, l'art devient un processus d'introspection et de transformation, n'étant plus seulement une représentation statique. Le projet se terminera temporairement, mais continuera à évoluer, </w:t>
      </w:r>
      <w:r w:rsidR="00E76D24" w:rsidRPr="00E25BAE">
        <w:rPr>
          <w:rFonts w:ascii="Calibri" w:hAnsi="Calibri" w:cs="Calibri"/>
          <w:color w:val="000000" w:themeColor="text1"/>
          <w:lang w:val="fr-FR"/>
        </w:rPr>
        <w:t xml:space="preserve">en </w:t>
      </w:r>
      <w:r w:rsidRPr="00E25BAE">
        <w:rPr>
          <w:rFonts w:ascii="Calibri" w:hAnsi="Calibri" w:cs="Calibri"/>
          <w:color w:val="000000" w:themeColor="text1"/>
          <w:lang w:val="fr-FR"/>
        </w:rPr>
        <w:t>apportant de nouvelles réflexions.</w:t>
      </w:r>
    </w:p>
    <w:p w14:paraId="05C5704C" w14:textId="4783C6A5" w:rsidR="002E34CA" w:rsidRPr="00E25BAE" w:rsidRDefault="002E34CA" w:rsidP="002E34CA">
      <w:pPr>
        <w:rPr>
          <w:rFonts w:ascii="Calibri" w:hAnsi="Calibri" w:cs="Calibri"/>
          <w:color w:val="000000" w:themeColor="text1"/>
          <w:lang w:val="fr-FR"/>
        </w:rPr>
      </w:pPr>
      <w:r w:rsidRPr="00E25BAE">
        <w:rPr>
          <w:rFonts w:ascii="Calibri" w:hAnsi="Calibri" w:cs="Calibri"/>
          <w:b/>
          <w:bCs/>
          <w:color w:val="000000" w:themeColor="text1"/>
          <w:lang w:val="fr-FR"/>
        </w:rPr>
        <w:t>MV APS :</w:t>
      </w:r>
      <w:r w:rsidRPr="00E25BAE">
        <w:rPr>
          <w:rFonts w:ascii="Calibri" w:hAnsi="Calibri" w:cs="Calibri"/>
          <w:color w:val="000000" w:themeColor="text1"/>
          <w:lang w:val="fr-FR"/>
        </w:rPr>
        <w:t xml:space="preserve"> Quel impact espérez-vous que ce projet </w:t>
      </w:r>
      <w:r w:rsidR="00E76D24" w:rsidRPr="00E25BAE">
        <w:rPr>
          <w:rFonts w:ascii="Calibri" w:hAnsi="Calibri" w:cs="Calibri"/>
          <w:color w:val="000000" w:themeColor="text1"/>
          <w:lang w:val="fr-FR"/>
        </w:rPr>
        <w:t>ait</w:t>
      </w:r>
      <w:r w:rsidRPr="00E25BAE">
        <w:rPr>
          <w:rFonts w:ascii="Calibri" w:hAnsi="Calibri" w:cs="Calibri"/>
          <w:color w:val="000000" w:themeColor="text1"/>
          <w:lang w:val="fr-FR"/>
        </w:rPr>
        <w:t xml:space="preserve"> sur la scène culturelle romaine ?</w:t>
      </w:r>
    </w:p>
    <w:p w14:paraId="0271B6E8" w14:textId="5D57CD22" w:rsidR="002E34CA" w:rsidRPr="00E25BAE" w:rsidRDefault="002E34CA" w:rsidP="00E76D24">
      <w:pPr>
        <w:jc w:val="both"/>
        <w:rPr>
          <w:rFonts w:ascii="Calibri" w:hAnsi="Calibri" w:cs="Calibri"/>
          <w:color w:val="000000" w:themeColor="text1"/>
          <w:lang w:val="fr-FR"/>
        </w:rPr>
      </w:pPr>
      <w:r w:rsidRPr="00E25BAE">
        <w:rPr>
          <w:rFonts w:ascii="Calibri" w:hAnsi="Calibri" w:cs="Calibri"/>
          <w:b/>
          <w:bCs/>
          <w:color w:val="000000" w:themeColor="text1"/>
          <w:lang w:val="fr-FR"/>
        </w:rPr>
        <w:t>M G :</w:t>
      </w:r>
      <w:r w:rsidRPr="00E25BAE">
        <w:rPr>
          <w:rFonts w:ascii="Calibri" w:hAnsi="Calibri" w:cs="Calibri"/>
          <w:color w:val="000000" w:themeColor="text1"/>
          <w:lang w:val="fr-FR"/>
        </w:rPr>
        <w:t xml:space="preserve"> Rome possède un riche héritage culturel et une histoire qui en fait le lieu parfait pour accueillir de nouvelles avant-gardes artistiques. Avec ‘</w:t>
      </w:r>
      <w:proofErr w:type="spellStart"/>
      <w:r w:rsidR="00E25BAE" w:rsidRPr="00E25BAE">
        <w:rPr>
          <w:rFonts w:ascii="Calibri" w:hAnsi="Calibri" w:cs="Calibri"/>
          <w:i/>
          <w:iCs/>
          <w:color w:val="000000" w:themeColor="text1"/>
          <w:lang w:val="fr-FR"/>
        </w:rPr>
        <w:t>jesuisvulnerable</w:t>
      </w:r>
      <w:proofErr w:type="spellEnd"/>
      <w:r w:rsidR="00E25BAE" w:rsidRPr="00E25BAE">
        <w:rPr>
          <w:rFonts w:ascii="Calibri" w:hAnsi="Calibri" w:cs="Calibri"/>
          <w:i/>
          <w:iCs/>
          <w:color w:val="000000" w:themeColor="text1"/>
          <w:lang w:val="fr-FR"/>
        </w:rPr>
        <w:t>’</w:t>
      </w:r>
      <w:r w:rsidR="00E25BAE" w:rsidRPr="00E25BAE">
        <w:rPr>
          <w:rFonts w:ascii="Calibri" w:hAnsi="Calibri" w:cs="Calibri"/>
          <w:color w:val="000000" w:themeColor="text1"/>
          <w:lang w:val="fr-FR"/>
        </w:rPr>
        <w:t xml:space="preserve"> </w:t>
      </w:r>
      <w:r w:rsidRPr="00E25BAE">
        <w:rPr>
          <w:rFonts w:ascii="Calibri" w:hAnsi="Calibri" w:cs="Calibri"/>
          <w:color w:val="000000" w:themeColor="text1"/>
          <w:lang w:val="fr-FR"/>
        </w:rPr>
        <w:t xml:space="preserve">et son curateur Sergio Mario Illuminato, nous espérons ouvrir de nouveaux dialogues créatifs, en inspirant une profonde réévaluation </w:t>
      </w:r>
      <w:r w:rsidR="00E76D24" w:rsidRPr="00E25BAE">
        <w:rPr>
          <w:rFonts w:ascii="Calibri" w:hAnsi="Calibri" w:cs="Calibri"/>
          <w:color w:val="000000" w:themeColor="text1"/>
          <w:lang w:val="fr-FR"/>
        </w:rPr>
        <w:t>pas</w:t>
      </w:r>
      <w:r w:rsidRPr="00E25BAE">
        <w:rPr>
          <w:rFonts w:ascii="Calibri" w:hAnsi="Calibri" w:cs="Calibri"/>
          <w:color w:val="000000" w:themeColor="text1"/>
          <w:lang w:val="fr-FR"/>
        </w:rPr>
        <w:t xml:space="preserve"> seulement de l'art, mais aussi de la vulnérabilité humaine et de la mémoire historique. Je pense que ce projet peut favoriser l'émergence de nouvelles expériences et réflexions, </w:t>
      </w:r>
      <w:r w:rsidR="00E76D24" w:rsidRPr="00E25BAE">
        <w:rPr>
          <w:rFonts w:ascii="Calibri" w:hAnsi="Calibri" w:cs="Calibri"/>
          <w:color w:val="000000" w:themeColor="text1"/>
          <w:lang w:val="fr-FR"/>
        </w:rPr>
        <w:t xml:space="preserve">en </w:t>
      </w:r>
      <w:r w:rsidRPr="00E25BAE">
        <w:rPr>
          <w:rFonts w:ascii="Calibri" w:hAnsi="Calibri" w:cs="Calibri"/>
          <w:color w:val="000000" w:themeColor="text1"/>
          <w:lang w:val="fr-FR"/>
        </w:rPr>
        <w:t>renforçant le rôle de Rome en tant que capitale culturelle ouverte à l'innovation.</w:t>
      </w:r>
    </w:p>
    <w:p w14:paraId="7E9E9E6F" w14:textId="77777777" w:rsidR="002E34CA" w:rsidRPr="00AA36FD" w:rsidRDefault="002E34CA">
      <w:pPr>
        <w:rPr>
          <w:lang w:val="fr-FR"/>
        </w:rPr>
      </w:pPr>
    </w:p>
    <w:sectPr w:rsidR="002E34CA" w:rsidRPr="00AA36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CA"/>
    <w:rsid w:val="00063F5E"/>
    <w:rsid w:val="002E34CA"/>
    <w:rsid w:val="003A4C3A"/>
    <w:rsid w:val="0043438F"/>
    <w:rsid w:val="00567C34"/>
    <w:rsid w:val="009D7BDD"/>
    <w:rsid w:val="00AA36FD"/>
    <w:rsid w:val="00D97D8A"/>
    <w:rsid w:val="00E25BAE"/>
    <w:rsid w:val="00E76D24"/>
    <w:rsid w:val="00EE5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3F4D"/>
  <w15:chartTrackingRefBased/>
  <w15:docId w15:val="{6395ADEE-C677-F44F-B0DC-67F83A4C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34CA"/>
  </w:style>
  <w:style w:type="paragraph" w:styleId="Titolo1">
    <w:name w:val="heading 1"/>
    <w:basedOn w:val="Normale"/>
    <w:next w:val="Normale"/>
    <w:link w:val="Titolo1Carattere"/>
    <w:uiPriority w:val="9"/>
    <w:qFormat/>
    <w:rsid w:val="002E3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E3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E34C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E34C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E34C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E34C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34C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34C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34C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34C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E34C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E34C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E34C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E34C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E34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34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34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34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3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34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34C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34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34C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34CA"/>
    <w:rPr>
      <w:i/>
      <w:iCs/>
      <w:color w:val="404040" w:themeColor="text1" w:themeTint="BF"/>
    </w:rPr>
  </w:style>
  <w:style w:type="paragraph" w:styleId="Paragrafoelenco">
    <w:name w:val="List Paragraph"/>
    <w:basedOn w:val="Normale"/>
    <w:uiPriority w:val="34"/>
    <w:qFormat/>
    <w:rsid w:val="002E34CA"/>
    <w:pPr>
      <w:ind w:left="720"/>
      <w:contextualSpacing/>
    </w:pPr>
  </w:style>
  <w:style w:type="character" w:styleId="Enfasiintensa">
    <w:name w:val="Intense Emphasis"/>
    <w:basedOn w:val="Carpredefinitoparagrafo"/>
    <w:uiPriority w:val="21"/>
    <w:qFormat/>
    <w:rsid w:val="002E34CA"/>
    <w:rPr>
      <w:i/>
      <w:iCs/>
      <w:color w:val="0F4761" w:themeColor="accent1" w:themeShade="BF"/>
    </w:rPr>
  </w:style>
  <w:style w:type="paragraph" w:styleId="Citazioneintensa">
    <w:name w:val="Intense Quote"/>
    <w:basedOn w:val="Normale"/>
    <w:next w:val="Normale"/>
    <w:link w:val="CitazioneintensaCarattere"/>
    <w:uiPriority w:val="30"/>
    <w:qFormat/>
    <w:rsid w:val="002E3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E34CA"/>
    <w:rPr>
      <w:i/>
      <w:iCs/>
      <w:color w:val="0F4761" w:themeColor="accent1" w:themeShade="BF"/>
    </w:rPr>
  </w:style>
  <w:style w:type="character" w:styleId="Riferimentointenso">
    <w:name w:val="Intense Reference"/>
    <w:basedOn w:val="Carpredefinitoparagrafo"/>
    <w:uiPriority w:val="32"/>
    <w:qFormat/>
    <w:rsid w:val="002E34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204578">
      <w:bodyDiv w:val="1"/>
      <w:marLeft w:val="0"/>
      <w:marRight w:val="0"/>
      <w:marTop w:val="0"/>
      <w:marBottom w:val="0"/>
      <w:divBdr>
        <w:top w:val="none" w:sz="0" w:space="0" w:color="auto"/>
        <w:left w:val="none" w:sz="0" w:space="0" w:color="auto"/>
        <w:bottom w:val="none" w:sz="0" w:space="0" w:color="auto"/>
        <w:right w:val="none" w:sz="0" w:space="0" w:color="auto"/>
      </w:divBdr>
      <w:divsChild>
        <w:div w:id="1026558904">
          <w:marLeft w:val="0"/>
          <w:marRight w:val="0"/>
          <w:marTop w:val="0"/>
          <w:marBottom w:val="0"/>
          <w:divBdr>
            <w:top w:val="none" w:sz="0" w:space="0" w:color="auto"/>
            <w:left w:val="none" w:sz="0" w:space="0" w:color="auto"/>
            <w:bottom w:val="none" w:sz="0" w:space="0" w:color="auto"/>
            <w:right w:val="none" w:sz="0" w:space="0" w:color="auto"/>
          </w:divBdr>
          <w:divsChild>
            <w:div w:id="636641035">
              <w:marLeft w:val="0"/>
              <w:marRight w:val="0"/>
              <w:marTop w:val="0"/>
              <w:marBottom w:val="0"/>
              <w:divBdr>
                <w:top w:val="none" w:sz="0" w:space="0" w:color="auto"/>
                <w:left w:val="none" w:sz="0" w:space="0" w:color="auto"/>
                <w:bottom w:val="none" w:sz="0" w:space="0" w:color="auto"/>
                <w:right w:val="none" w:sz="0" w:space="0" w:color="auto"/>
              </w:divBdr>
              <w:divsChild>
                <w:div w:id="1373966742">
                  <w:marLeft w:val="0"/>
                  <w:marRight w:val="0"/>
                  <w:marTop w:val="0"/>
                  <w:marBottom w:val="0"/>
                  <w:divBdr>
                    <w:top w:val="none" w:sz="0" w:space="0" w:color="auto"/>
                    <w:left w:val="none" w:sz="0" w:space="0" w:color="auto"/>
                    <w:bottom w:val="none" w:sz="0" w:space="0" w:color="auto"/>
                    <w:right w:val="none" w:sz="0" w:space="0" w:color="auto"/>
                  </w:divBdr>
                  <w:divsChild>
                    <w:div w:id="1368531342">
                      <w:marLeft w:val="0"/>
                      <w:marRight w:val="0"/>
                      <w:marTop w:val="0"/>
                      <w:marBottom w:val="0"/>
                      <w:divBdr>
                        <w:top w:val="none" w:sz="0" w:space="0" w:color="auto"/>
                        <w:left w:val="none" w:sz="0" w:space="0" w:color="auto"/>
                        <w:bottom w:val="none" w:sz="0" w:space="0" w:color="auto"/>
                        <w:right w:val="none" w:sz="0" w:space="0" w:color="auto"/>
                      </w:divBdr>
                      <w:divsChild>
                        <w:div w:id="482623027">
                          <w:marLeft w:val="0"/>
                          <w:marRight w:val="0"/>
                          <w:marTop w:val="0"/>
                          <w:marBottom w:val="0"/>
                          <w:divBdr>
                            <w:top w:val="none" w:sz="0" w:space="0" w:color="auto"/>
                            <w:left w:val="none" w:sz="0" w:space="0" w:color="auto"/>
                            <w:bottom w:val="none" w:sz="0" w:space="0" w:color="auto"/>
                            <w:right w:val="none" w:sz="0" w:space="0" w:color="auto"/>
                          </w:divBdr>
                          <w:divsChild>
                            <w:div w:id="420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44338">
      <w:bodyDiv w:val="1"/>
      <w:marLeft w:val="0"/>
      <w:marRight w:val="0"/>
      <w:marTop w:val="0"/>
      <w:marBottom w:val="0"/>
      <w:divBdr>
        <w:top w:val="none" w:sz="0" w:space="0" w:color="auto"/>
        <w:left w:val="none" w:sz="0" w:space="0" w:color="auto"/>
        <w:bottom w:val="none" w:sz="0" w:space="0" w:color="auto"/>
        <w:right w:val="none" w:sz="0" w:space="0" w:color="auto"/>
      </w:divBdr>
      <w:divsChild>
        <w:div w:id="668214529">
          <w:marLeft w:val="0"/>
          <w:marRight w:val="0"/>
          <w:marTop w:val="0"/>
          <w:marBottom w:val="0"/>
          <w:divBdr>
            <w:top w:val="none" w:sz="0" w:space="0" w:color="auto"/>
            <w:left w:val="none" w:sz="0" w:space="0" w:color="auto"/>
            <w:bottom w:val="none" w:sz="0" w:space="0" w:color="auto"/>
            <w:right w:val="none" w:sz="0" w:space="0" w:color="auto"/>
          </w:divBdr>
          <w:divsChild>
            <w:div w:id="506215289">
              <w:marLeft w:val="0"/>
              <w:marRight w:val="0"/>
              <w:marTop w:val="0"/>
              <w:marBottom w:val="0"/>
              <w:divBdr>
                <w:top w:val="none" w:sz="0" w:space="0" w:color="auto"/>
                <w:left w:val="none" w:sz="0" w:space="0" w:color="auto"/>
                <w:bottom w:val="none" w:sz="0" w:space="0" w:color="auto"/>
                <w:right w:val="none" w:sz="0" w:space="0" w:color="auto"/>
              </w:divBdr>
              <w:divsChild>
                <w:div w:id="1292201128">
                  <w:marLeft w:val="0"/>
                  <w:marRight w:val="0"/>
                  <w:marTop w:val="0"/>
                  <w:marBottom w:val="0"/>
                  <w:divBdr>
                    <w:top w:val="none" w:sz="0" w:space="0" w:color="auto"/>
                    <w:left w:val="none" w:sz="0" w:space="0" w:color="auto"/>
                    <w:bottom w:val="none" w:sz="0" w:space="0" w:color="auto"/>
                    <w:right w:val="none" w:sz="0" w:space="0" w:color="auto"/>
                  </w:divBdr>
                  <w:divsChild>
                    <w:div w:id="2057462619">
                      <w:marLeft w:val="0"/>
                      <w:marRight w:val="0"/>
                      <w:marTop w:val="0"/>
                      <w:marBottom w:val="0"/>
                      <w:divBdr>
                        <w:top w:val="none" w:sz="0" w:space="0" w:color="auto"/>
                        <w:left w:val="none" w:sz="0" w:space="0" w:color="auto"/>
                        <w:bottom w:val="none" w:sz="0" w:space="0" w:color="auto"/>
                        <w:right w:val="none" w:sz="0" w:space="0" w:color="auto"/>
                      </w:divBdr>
                      <w:divsChild>
                        <w:div w:id="1287464799">
                          <w:marLeft w:val="0"/>
                          <w:marRight w:val="0"/>
                          <w:marTop w:val="0"/>
                          <w:marBottom w:val="0"/>
                          <w:divBdr>
                            <w:top w:val="none" w:sz="0" w:space="0" w:color="auto"/>
                            <w:left w:val="none" w:sz="0" w:space="0" w:color="auto"/>
                            <w:bottom w:val="none" w:sz="0" w:space="0" w:color="auto"/>
                            <w:right w:val="none" w:sz="0" w:space="0" w:color="auto"/>
                          </w:divBdr>
                          <w:divsChild>
                            <w:div w:id="14350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2984">
      <w:bodyDiv w:val="1"/>
      <w:marLeft w:val="0"/>
      <w:marRight w:val="0"/>
      <w:marTop w:val="0"/>
      <w:marBottom w:val="0"/>
      <w:divBdr>
        <w:top w:val="none" w:sz="0" w:space="0" w:color="auto"/>
        <w:left w:val="none" w:sz="0" w:space="0" w:color="auto"/>
        <w:bottom w:val="none" w:sz="0" w:space="0" w:color="auto"/>
        <w:right w:val="none" w:sz="0" w:space="0" w:color="auto"/>
      </w:divBdr>
    </w:div>
    <w:div w:id="12764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3</cp:revision>
  <dcterms:created xsi:type="dcterms:W3CDTF">2024-09-25T16:49:00Z</dcterms:created>
  <dcterms:modified xsi:type="dcterms:W3CDTF">2024-09-25T17:08:00Z</dcterms:modified>
</cp:coreProperties>
</file>