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BF0E1" w14:textId="5DDC3BFF" w:rsidR="00EE30E2" w:rsidRPr="00525028" w:rsidRDefault="00EE30E2" w:rsidP="00525028">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color w:val="000000" w:themeColor="text1"/>
          <w:lang w:val="fr-FR"/>
        </w:rPr>
      </w:pPr>
      <w:r w:rsidRPr="00525028">
        <w:rPr>
          <w:rFonts w:ascii="Calibri" w:hAnsi="Calibri" w:cs="Calibri"/>
          <w:color w:val="000000" w:themeColor="text1"/>
          <w:lang w:val="fr-FR"/>
        </w:rPr>
        <w:t xml:space="preserve">À l'occasion de l'événement </w:t>
      </w:r>
      <w:r w:rsidRPr="00525028">
        <w:rPr>
          <w:rFonts w:ascii="Calibri" w:hAnsi="Calibri" w:cs="Calibri"/>
          <w:i/>
          <w:iCs/>
          <w:color w:val="000000" w:themeColor="text1"/>
          <w:lang w:val="fr-FR"/>
        </w:rPr>
        <w:t xml:space="preserve">IOSONOVULNERABILE – échouer est une conquête, l'art est </w:t>
      </w:r>
      <w:proofErr w:type="gramStart"/>
      <w:r w:rsidRPr="00525028">
        <w:rPr>
          <w:rFonts w:ascii="Calibri" w:hAnsi="Calibri" w:cs="Calibri"/>
          <w:i/>
          <w:iCs/>
          <w:color w:val="000000" w:themeColor="text1"/>
          <w:lang w:val="fr-FR"/>
        </w:rPr>
        <w:t>aimer</w:t>
      </w:r>
      <w:proofErr w:type="gramEnd"/>
      <w:r w:rsidRPr="00525028">
        <w:rPr>
          <w:rFonts w:ascii="Calibri" w:hAnsi="Calibri" w:cs="Calibri"/>
          <w:i/>
          <w:iCs/>
          <w:color w:val="000000" w:themeColor="text1"/>
          <w:lang w:val="fr-FR"/>
        </w:rPr>
        <w:t xml:space="preserve"> l'erreur</w:t>
      </w:r>
      <w:r w:rsidRPr="00525028">
        <w:rPr>
          <w:rFonts w:ascii="Calibri" w:hAnsi="Calibri" w:cs="Calibri"/>
          <w:color w:val="000000" w:themeColor="text1"/>
          <w:lang w:val="fr-FR"/>
        </w:rPr>
        <w:t xml:space="preserve">, organisé par Sergio Mario Illuminato et reconnu parmi les Bonnes Pratiques Culturelles de la Région Latium, </w:t>
      </w:r>
      <w:r w:rsidRPr="00525028">
        <w:rPr>
          <w:rFonts w:ascii="Calibri" w:hAnsi="Calibri" w:cs="Calibri"/>
          <w:i/>
          <w:iCs/>
          <w:color w:val="000000" w:themeColor="text1"/>
          <w:lang w:val="fr-FR"/>
        </w:rPr>
        <w:t>VULNERARTE MAGAZINE</w:t>
      </w:r>
      <w:r w:rsidRPr="00525028">
        <w:rPr>
          <w:rFonts w:ascii="Calibri" w:hAnsi="Calibri" w:cs="Calibri"/>
          <w:color w:val="000000" w:themeColor="text1"/>
          <w:lang w:val="fr-FR"/>
        </w:rPr>
        <w:t xml:space="preserve"> suivra dès aujourd'hui tous les protagonistes de cette initiative extraordinaire. Cet événement, qui se déroulera du 3 octobre au 29 novembre 2024 à l'Institut Italien de Culture à Paris, explorera la vulnérabilité humaine à travers une pratique performative transdisciplinaire réunissant des artistes et créatifs émergents dans un dialogue entre différentes formes d'expression.</w:t>
      </w:r>
    </w:p>
    <w:p w14:paraId="46858A9B" w14:textId="77777777" w:rsidR="00525028" w:rsidRPr="00525028" w:rsidRDefault="00525028" w:rsidP="00525028">
      <w:pPr>
        <w:spacing w:after="120" w:line="240" w:lineRule="auto"/>
        <w:jc w:val="both"/>
        <w:rPr>
          <w:rFonts w:ascii="Calibri" w:hAnsi="Calibri" w:cs="Calibri"/>
          <w:color w:val="000000" w:themeColor="text1"/>
          <w:lang w:val="fr-FR"/>
        </w:rPr>
      </w:pPr>
    </w:p>
    <w:p w14:paraId="403734D6" w14:textId="77777777" w:rsidR="00525028" w:rsidRPr="00525028" w:rsidRDefault="00EE30E2" w:rsidP="00525028">
      <w:pPr>
        <w:spacing w:after="120" w:line="240" w:lineRule="auto"/>
        <w:jc w:val="both"/>
        <w:rPr>
          <w:rFonts w:ascii="Calibri" w:hAnsi="Calibri" w:cs="Calibri"/>
          <w:b/>
          <w:bCs/>
          <w:color w:val="000000" w:themeColor="text1"/>
          <w:lang w:val="fr-FR"/>
        </w:rPr>
      </w:pPr>
      <w:r w:rsidRPr="00525028">
        <w:rPr>
          <w:rFonts w:ascii="Calibri" w:hAnsi="Calibri" w:cs="Calibri"/>
          <w:b/>
          <w:bCs/>
          <w:color w:val="000000" w:themeColor="text1"/>
          <w:lang w:val="fr-FR"/>
        </w:rPr>
        <w:t xml:space="preserve">Entretien avec Federico </w:t>
      </w:r>
      <w:proofErr w:type="spellStart"/>
      <w:r w:rsidRPr="00525028">
        <w:rPr>
          <w:rFonts w:ascii="Calibri" w:hAnsi="Calibri" w:cs="Calibri"/>
          <w:b/>
          <w:bCs/>
          <w:color w:val="000000" w:themeColor="text1"/>
          <w:lang w:val="fr-FR"/>
        </w:rPr>
        <w:t>Mollicone</w:t>
      </w:r>
      <w:proofErr w:type="spellEnd"/>
      <w:r w:rsidRPr="00525028">
        <w:rPr>
          <w:rFonts w:ascii="Calibri" w:hAnsi="Calibri" w:cs="Calibri"/>
          <w:b/>
          <w:bCs/>
          <w:color w:val="000000" w:themeColor="text1"/>
          <w:lang w:val="fr-FR"/>
        </w:rPr>
        <w:t>, Président de la Commission Culture de la Chambre des Députés</w:t>
      </w:r>
    </w:p>
    <w:p w14:paraId="417948C6" w14:textId="7AF14EBB" w:rsidR="0014260D" w:rsidRPr="00525028" w:rsidRDefault="00EE30E2" w:rsidP="00525028">
      <w:pPr>
        <w:spacing w:after="120" w:line="240" w:lineRule="auto"/>
        <w:jc w:val="both"/>
        <w:rPr>
          <w:rFonts w:ascii="Calibri" w:hAnsi="Calibri" w:cs="Calibri"/>
          <w:b/>
          <w:bCs/>
          <w:color w:val="000000" w:themeColor="text1"/>
          <w:lang w:val="fr-FR"/>
        </w:rPr>
      </w:pPr>
      <w:r w:rsidRPr="00525028">
        <w:rPr>
          <w:rFonts w:ascii="Calibri" w:hAnsi="Calibri" w:cs="Calibri"/>
          <w:color w:val="000000" w:themeColor="text1"/>
          <w:lang w:val="fr-FR"/>
        </w:rPr>
        <w:br/>
      </w:r>
      <w:r w:rsidR="00525028" w:rsidRPr="00525028">
        <w:rPr>
          <w:rFonts w:ascii="Calibri" w:hAnsi="Calibri" w:cs="Calibri"/>
          <w:b/>
          <w:bCs/>
          <w:color w:val="000000" w:themeColor="text1"/>
          <w:lang w:val="fr-FR"/>
        </w:rPr>
        <w:t>Movimento VulnerarTe APS</w:t>
      </w:r>
      <w:r w:rsidRPr="00525028">
        <w:rPr>
          <w:rFonts w:ascii="Calibri" w:hAnsi="Calibri" w:cs="Calibri"/>
          <w:b/>
          <w:bCs/>
          <w:color w:val="000000" w:themeColor="text1"/>
          <w:lang w:val="fr-FR"/>
        </w:rPr>
        <w:t xml:space="preserve"> (</w:t>
      </w:r>
      <w:r w:rsidR="00525028" w:rsidRPr="00525028">
        <w:rPr>
          <w:rFonts w:ascii="Calibri" w:hAnsi="Calibri" w:cs="Calibri"/>
          <w:b/>
          <w:bCs/>
          <w:color w:val="000000" w:themeColor="text1"/>
          <w:lang w:val="fr-FR"/>
        </w:rPr>
        <w:t>MV APS</w:t>
      </w:r>
      <w:r w:rsidRPr="00525028">
        <w:rPr>
          <w:rFonts w:ascii="Calibri" w:hAnsi="Calibri" w:cs="Calibri"/>
          <w:b/>
          <w:bCs/>
          <w:color w:val="000000" w:themeColor="text1"/>
          <w:lang w:val="fr-FR"/>
        </w:rPr>
        <w:t>)</w:t>
      </w:r>
      <w:r w:rsidRPr="00525028">
        <w:rPr>
          <w:rFonts w:ascii="Calibri" w:hAnsi="Calibri" w:cs="Calibri"/>
          <w:color w:val="000000" w:themeColor="text1"/>
          <w:lang w:val="fr-FR"/>
        </w:rPr>
        <w:t xml:space="preserve"> : L'initiative culturelle </w:t>
      </w:r>
      <w:r w:rsidRPr="00525028">
        <w:rPr>
          <w:rFonts w:ascii="Calibri" w:hAnsi="Calibri" w:cs="Calibri"/>
          <w:i/>
          <w:iCs/>
          <w:color w:val="000000" w:themeColor="text1"/>
          <w:lang w:val="fr-FR"/>
        </w:rPr>
        <w:t>Iosonovulnerabile</w:t>
      </w:r>
      <w:r w:rsidRPr="00525028">
        <w:rPr>
          <w:rFonts w:ascii="Calibri" w:hAnsi="Calibri" w:cs="Calibri"/>
          <w:color w:val="000000" w:themeColor="text1"/>
          <w:lang w:val="fr-FR"/>
        </w:rPr>
        <w:t xml:space="preserve"> se distingue par sa transdisciplinarité et son approche innovante. Comment percevez-vous le rôle de ce projet dans le panorama artistique contemporain ?</w:t>
      </w:r>
    </w:p>
    <w:p w14:paraId="3928D292" w14:textId="076D3AE2" w:rsidR="0014260D" w:rsidRPr="00525028" w:rsidRDefault="00EE30E2" w:rsidP="00525028">
      <w:pPr>
        <w:spacing w:after="120" w:line="240" w:lineRule="auto"/>
        <w:jc w:val="both"/>
        <w:rPr>
          <w:rFonts w:ascii="Calibri" w:hAnsi="Calibri" w:cs="Calibri"/>
          <w:color w:val="000000" w:themeColor="text1"/>
          <w:lang w:val="fr-FR"/>
        </w:rPr>
      </w:pPr>
      <w:r w:rsidRPr="00525028">
        <w:rPr>
          <w:rFonts w:ascii="Calibri" w:hAnsi="Calibri" w:cs="Calibri"/>
          <w:b/>
          <w:bCs/>
          <w:color w:val="000000" w:themeColor="text1"/>
          <w:lang w:val="fr-FR"/>
        </w:rPr>
        <w:t xml:space="preserve">Federico </w:t>
      </w:r>
      <w:proofErr w:type="spellStart"/>
      <w:r w:rsidRPr="00525028">
        <w:rPr>
          <w:rFonts w:ascii="Calibri" w:hAnsi="Calibri" w:cs="Calibri"/>
          <w:b/>
          <w:bCs/>
          <w:color w:val="000000" w:themeColor="text1"/>
          <w:lang w:val="fr-FR"/>
        </w:rPr>
        <w:t>Mollicone</w:t>
      </w:r>
      <w:proofErr w:type="spellEnd"/>
      <w:r w:rsidRPr="00525028">
        <w:rPr>
          <w:rFonts w:ascii="Calibri" w:hAnsi="Calibri" w:cs="Calibri"/>
          <w:b/>
          <w:bCs/>
          <w:color w:val="000000" w:themeColor="text1"/>
          <w:lang w:val="fr-FR"/>
        </w:rPr>
        <w:t xml:space="preserve"> (F M)</w:t>
      </w:r>
      <w:r w:rsidRPr="00525028">
        <w:rPr>
          <w:rFonts w:ascii="Calibri" w:hAnsi="Calibri" w:cs="Calibri"/>
          <w:color w:val="000000" w:themeColor="text1"/>
          <w:lang w:val="fr-FR"/>
        </w:rPr>
        <w:t xml:space="preserve"> : </w:t>
      </w:r>
      <w:r w:rsidRPr="00525028">
        <w:rPr>
          <w:rFonts w:ascii="Calibri" w:hAnsi="Calibri" w:cs="Calibri"/>
          <w:i/>
          <w:iCs/>
          <w:color w:val="000000" w:themeColor="text1"/>
          <w:lang w:val="fr-FR"/>
        </w:rPr>
        <w:t xml:space="preserve">Iosonovulnerabile – échouer est une conquête, l'art est </w:t>
      </w:r>
      <w:proofErr w:type="gramStart"/>
      <w:r w:rsidRPr="00525028">
        <w:rPr>
          <w:rFonts w:ascii="Calibri" w:hAnsi="Calibri" w:cs="Calibri"/>
          <w:i/>
          <w:iCs/>
          <w:color w:val="000000" w:themeColor="text1"/>
          <w:lang w:val="fr-FR"/>
        </w:rPr>
        <w:t>aimer</w:t>
      </w:r>
      <w:proofErr w:type="gramEnd"/>
      <w:r w:rsidRPr="00525028">
        <w:rPr>
          <w:rFonts w:ascii="Calibri" w:hAnsi="Calibri" w:cs="Calibri"/>
          <w:i/>
          <w:iCs/>
          <w:color w:val="000000" w:themeColor="text1"/>
          <w:lang w:val="fr-FR"/>
        </w:rPr>
        <w:t xml:space="preserve"> l'erreur</w:t>
      </w:r>
      <w:r w:rsidRPr="00525028">
        <w:rPr>
          <w:rFonts w:ascii="Calibri" w:hAnsi="Calibri" w:cs="Calibri"/>
          <w:color w:val="000000" w:themeColor="text1"/>
          <w:lang w:val="fr-FR"/>
        </w:rPr>
        <w:t xml:space="preserve">, sous la direction de Sergio Mario Illuminato, représente un modèle innovant de valorisation artistique. C'est un excellent exemple de la façon dont l'art contemporain peut être transdisciplinaire, en </w:t>
      </w:r>
      <w:proofErr w:type="spellStart"/>
      <w:r w:rsidR="0014260D" w:rsidRPr="00525028">
        <w:rPr>
          <w:rFonts w:ascii="Calibri" w:hAnsi="Calibri" w:cs="Calibri"/>
          <w:color w:val="000000" w:themeColor="text1"/>
          <w:lang w:val="fr-FR"/>
        </w:rPr>
        <w:t>reunissant</w:t>
      </w:r>
      <w:proofErr w:type="spellEnd"/>
      <w:r w:rsidRPr="00525028">
        <w:rPr>
          <w:rFonts w:ascii="Calibri" w:hAnsi="Calibri" w:cs="Calibri"/>
          <w:color w:val="000000" w:themeColor="text1"/>
          <w:lang w:val="fr-FR"/>
        </w:rPr>
        <w:t xml:space="preserve"> différents langages dans un seul discours culturel. Félicitations à l'Institut Italien de Culture de Paris pour avoir misé sur ce projet, et à son directeur Antonio Calbi pour son engagement à promouvoir la culture italienne dans le monde. Ce projet met en lumière la vulnérabilité comme </w:t>
      </w:r>
      <w:r w:rsidR="0014260D" w:rsidRPr="00525028">
        <w:rPr>
          <w:rFonts w:ascii="Calibri" w:hAnsi="Calibri" w:cs="Calibri"/>
          <w:color w:val="000000" w:themeColor="text1"/>
          <w:lang w:val="fr-FR"/>
        </w:rPr>
        <w:t xml:space="preserve">le </w:t>
      </w:r>
      <w:r w:rsidRPr="00525028">
        <w:rPr>
          <w:rFonts w:ascii="Calibri" w:hAnsi="Calibri" w:cs="Calibri"/>
          <w:color w:val="000000" w:themeColor="text1"/>
          <w:lang w:val="fr-FR"/>
        </w:rPr>
        <w:t>thème central et montre comment l'art peut transformer la fragilité et l'échec en éléments de beauté et de puissance expressive.</w:t>
      </w:r>
      <w:r w:rsidRPr="00525028">
        <w:rPr>
          <w:rFonts w:ascii="Calibri" w:hAnsi="Calibri" w:cs="Calibri"/>
          <w:color w:val="000000" w:themeColor="text1"/>
          <w:lang w:val="fr-FR"/>
        </w:rPr>
        <w:br/>
      </w:r>
      <w:r w:rsidR="00525028" w:rsidRPr="00525028">
        <w:rPr>
          <w:rFonts w:ascii="Calibri" w:hAnsi="Calibri" w:cs="Calibri"/>
          <w:b/>
          <w:bCs/>
          <w:color w:val="000000" w:themeColor="text1"/>
          <w:lang w:val="fr-FR"/>
        </w:rPr>
        <w:t>MV APS</w:t>
      </w:r>
      <w:r w:rsidRPr="00525028">
        <w:rPr>
          <w:rFonts w:ascii="Calibri" w:hAnsi="Calibri" w:cs="Calibri"/>
          <w:color w:val="000000" w:themeColor="text1"/>
          <w:lang w:val="fr-FR"/>
        </w:rPr>
        <w:t xml:space="preserve"> : Le rôle des Instituts Italiens de Culture à l'étranger est essentiel pour la diplomatie culturelle. Quel est le soutien de la Commission Culture de la Chambre à des initiatives comme celle-ci</w:t>
      </w:r>
      <w:r w:rsidR="0014260D" w:rsidRPr="00525028">
        <w:rPr>
          <w:rFonts w:ascii="Calibri" w:hAnsi="Calibri" w:cs="Calibri"/>
          <w:color w:val="000000" w:themeColor="text1"/>
          <w:lang w:val="fr-FR"/>
        </w:rPr>
        <w:t> ?</w:t>
      </w:r>
      <w:r w:rsidRPr="00525028">
        <w:rPr>
          <w:rFonts w:ascii="Calibri" w:hAnsi="Calibri" w:cs="Calibri"/>
          <w:color w:val="000000" w:themeColor="text1"/>
          <w:lang w:val="fr-FR"/>
        </w:rPr>
        <w:t xml:space="preserve"> </w:t>
      </w:r>
    </w:p>
    <w:p w14:paraId="64FC3908" w14:textId="77777777" w:rsidR="0014260D" w:rsidRPr="00525028" w:rsidRDefault="00EE30E2" w:rsidP="00525028">
      <w:pPr>
        <w:spacing w:after="120" w:line="240" w:lineRule="auto"/>
        <w:jc w:val="both"/>
        <w:rPr>
          <w:rFonts w:ascii="Calibri" w:hAnsi="Calibri" w:cs="Calibri"/>
          <w:color w:val="000000" w:themeColor="text1"/>
          <w:lang w:val="fr-FR"/>
        </w:rPr>
      </w:pPr>
      <w:r w:rsidRPr="00525028">
        <w:rPr>
          <w:rFonts w:ascii="Calibri" w:hAnsi="Calibri" w:cs="Calibri"/>
          <w:b/>
          <w:bCs/>
          <w:color w:val="000000" w:themeColor="text1"/>
          <w:lang w:val="fr-FR"/>
        </w:rPr>
        <w:t>F M</w:t>
      </w:r>
      <w:r w:rsidRPr="00525028">
        <w:rPr>
          <w:rFonts w:ascii="Calibri" w:hAnsi="Calibri" w:cs="Calibri"/>
          <w:color w:val="000000" w:themeColor="text1"/>
          <w:lang w:val="fr-FR"/>
        </w:rPr>
        <w:t xml:space="preserve"> : En tant que Commission Culture de la Chambre des Députés, nous soutenons fortement les activités des Instituts Italiens de Culture à l'étranger. Ce sont de véritables </w:t>
      </w:r>
      <w:r w:rsidR="0014260D" w:rsidRPr="00525028">
        <w:rPr>
          <w:rFonts w:ascii="Calibri" w:hAnsi="Calibri" w:cs="Calibri"/>
          <w:color w:val="000000" w:themeColor="text1"/>
          <w:lang w:val="fr-FR"/>
        </w:rPr>
        <w:t>piliers</w:t>
      </w:r>
      <w:r w:rsidRPr="00525028">
        <w:rPr>
          <w:rFonts w:ascii="Calibri" w:hAnsi="Calibri" w:cs="Calibri"/>
          <w:color w:val="000000" w:themeColor="text1"/>
          <w:lang w:val="fr-FR"/>
        </w:rPr>
        <w:t xml:space="preserve"> de notre tradition et culture, qui doivent jouer un rôle de plus en plus central dans la promotion de la littérature, du spectacle vivant et de toutes les formes </w:t>
      </w:r>
      <w:r w:rsidR="0014260D" w:rsidRPr="00525028">
        <w:rPr>
          <w:rFonts w:ascii="Calibri" w:hAnsi="Calibri" w:cs="Calibri"/>
          <w:color w:val="000000" w:themeColor="text1"/>
          <w:lang w:val="fr-FR"/>
        </w:rPr>
        <w:t>artistiques italiennes.</w:t>
      </w:r>
      <w:r w:rsidRPr="00525028">
        <w:rPr>
          <w:rFonts w:ascii="Calibri" w:hAnsi="Calibri" w:cs="Calibri"/>
          <w:color w:val="000000" w:themeColor="text1"/>
          <w:lang w:val="fr-FR"/>
        </w:rPr>
        <w:t xml:space="preserve"> La collaboration avec eux est cruciale pour renforcer la diplomatie culturelle, en portant notre art dans le monde entier, comme le démontre </w:t>
      </w:r>
      <w:r w:rsidRPr="00525028">
        <w:rPr>
          <w:rFonts w:ascii="Calibri" w:hAnsi="Calibri" w:cs="Calibri"/>
          <w:i/>
          <w:iCs/>
          <w:color w:val="000000" w:themeColor="text1"/>
          <w:lang w:val="fr-FR"/>
        </w:rPr>
        <w:t>Iosonovulnerabile</w:t>
      </w:r>
      <w:r w:rsidRPr="00525028">
        <w:rPr>
          <w:rFonts w:ascii="Calibri" w:hAnsi="Calibri" w:cs="Calibri"/>
          <w:color w:val="000000" w:themeColor="text1"/>
          <w:lang w:val="fr-FR"/>
        </w:rPr>
        <w:t>.</w:t>
      </w:r>
    </w:p>
    <w:p w14:paraId="77E3CD0F" w14:textId="20144115" w:rsidR="0014260D" w:rsidRPr="00525028" w:rsidRDefault="00525028" w:rsidP="00525028">
      <w:pPr>
        <w:spacing w:after="120" w:line="240" w:lineRule="auto"/>
        <w:jc w:val="both"/>
        <w:rPr>
          <w:rFonts w:ascii="Calibri" w:hAnsi="Calibri" w:cs="Calibri"/>
          <w:color w:val="000000" w:themeColor="text1"/>
          <w:lang w:val="fr-FR"/>
        </w:rPr>
      </w:pPr>
      <w:r w:rsidRPr="00525028">
        <w:rPr>
          <w:rFonts w:ascii="Calibri" w:hAnsi="Calibri" w:cs="Calibri"/>
          <w:b/>
          <w:bCs/>
          <w:color w:val="000000" w:themeColor="text1"/>
          <w:lang w:val="fr-FR"/>
        </w:rPr>
        <w:t>MV APS</w:t>
      </w:r>
      <w:r w:rsidR="00EE30E2" w:rsidRPr="00525028">
        <w:rPr>
          <w:rFonts w:ascii="Calibri" w:hAnsi="Calibri" w:cs="Calibri"/>
          <w:color w:val="000000" w:themeColor="text1"/>
          <w:lang w:val="fr-FR"/>
        </w:rPr>
        <w:t xml:space="preserve"> : Le court-métrage </w:t>
      </w:r>
      <w:r w:rsidR="00EE30E2" w:rsidRPr="00525028">
        <w:rPr>
          <w:rFonts w:ascii="Calibri" w:hAnsi="Calibri" w:cs="Calibri"/>
          <w:i/>
          <w:iCs/>
          <w:color w:val="000000" w:themeColor="text1"/>
          <w:lang w:val="fr-FR"/>
        </w:rPr>
        <w:t>Vulnerare</w:t>
      </w:r>
      <w:r w:rsidR="00EE30E2" w:rsidRPr="00525028">
        <w:rPr>
          <w:rFonts w:ascii="Calibri" w:hAnsi="Calibri" w:cs="Calibri"/>
          <w:color w:val="000000" w:themeColor="text1"/>
          <w:lang w:val="fr-FR"/>
        </w:rPr>
        <w:t xml:space="preserve"> semble être un point central de cette initiative. Comment évaluez-vous l'approche multidisciplinaire du projet ?</w:t>
      </w:r>
    </w:p>
    <w:p w14:paraId="6DD844DB" w14:textId="77777777" w:rsidR="0014260D" w:rsidRPr="00525028" w:rsidRDefault="00EE30E2" w:rsidP="00525028">
      <w:pPr>
        <w:spacing w:after="120" w:line="240" w:lineRule="auto"/>
        <w:jc w:val="both"/>
        <w:rPr>
          <w:rFonts w:ascii="Calibri" w:hAnsi="Calibri" w:cs="Calibri"/>
          <w:color w:val="000000" w:themeColor="text1"/>
          <w:lang w:val="fr-FR"/>
        </w:rPr>
      </w:pPr>
      <w:r w:rsidRPr="00525028">
        <w:rPr>
          <w:rFonts w:ascii="Calibri" w:hAnsi="Calibri" w:cs="Calibri"/>
          <w:b/>
          <w:bCs/>
          <w:color w:val="000000" w:themeColor="text1"/>
          <w:lang w:val="fr-FR"/>
        </w:rPr>
        <w:t>F M</w:t>
      </w:r>
      <w:r w:rsidRPr="00525028">
        <w:rPr>
          <w:rFonts w:ascii="Calibri" w:hAnsi="Calibri" w:cs="Calibri"/>
          <w:color w:val="000000" w:themeColor="text1"/>
          <w:lang w:val="fr-FR"/>
        </w:rPr>
        <w:t xml:space="preserve"> : L’intention de l’artiste de transmettre le concept de vulnérabilité à travers une approche multidisciplinaire est vraiment louable. Avec </w:t>
      </w:r>
      <w:r w:rsidRPr="00525028">
        <w:rPr>
          <w:rFonts w:ascii="Calibri" w:hAnsi="Calibri" w:cs="Calibri"/>
          <w:i/>
          <w:iCs/>
          <w:color w:val="000000" w:themeColor="text1"/>
          <w:lang w:val="fr-FR"/>
        </w:rPr>
        <w:t>Vulnerare</w:t>
      </w:r>
      <w:r w:rsidRPr="00525028">
        <w:rPr>
          <w:rFonts w:ascii="Calibri" w:hAnsi="Calibri" w:cs="Calibri"/>
          <w:color w:val="000000" w:themeColor="text1"/>
          <w:lang w:val="fr-FR"/>
        </w:rPr>
        <w:t>, Sergio Mario Illuminato a créé une œuvre qui intègre photographie, art, danse et cinéma dans un parcours alliant créativité et réhabilitation urbaine. Ce projet représente une singularité culturelle qui élève la fragilité de l’être humain et des espaces en une œuvre d’une grande beauté.</w:t>
      </w:r>
    </w:p>
    <w:p w14:paraId="1C9928C7" w14:textId="05747807" w:rsidR="0014260D" w:rsidRPr="00525028" w:rsidRDefault="00525028" w:rsidP="00525028">
      <w:pPr>
        <w:spacing w:after="120" w:line="240" w:lineRule="auto"/>
        <w:jc w:val="both"/>
        <w:rPr>
          <w:rFonts w:ascii="Calibri" w:hAnsi="Calibri" w:cs="Calibri"/>
          <w:color w:val="000000" w:themeColor="text1"/>
          <w:lang w:val="fr-FR"/>
        </w:rPr>
      </w:pPr>
      <w:r w:rsidRPr="00525028">
        <w:rPr>
          <w:rFonts w:ascii="Calibri" w:hAnsi="Calibri" w:cs="Calibri"/>
          <w:b/>
          <w:bCs/>
          <w:color w:val="000000" w:themeColor="text1"/>
          <w:lang w:val="fr-FR"/>
        </w:rPr>
        <w:t>MV APS</w:t>
      </w:r>
      <w:r w:rsidR="00EE30E2" w:rsidRPr="00525028">
        <w:rPr>
          <w:rFonts w:ascii="Calibri" w:hAnsi="Calibri" w:cs="Calibri"/>
          <w:color w:val="000000" w:themeColor="text1"/>
          <w:lang w:val="fr-FR"/>
        </w:rPr>
        <w:t xml:space="preserve"> : La vulnérabilité et la réhabilitation sont des thèmes centraux dans ce projet. Quel </w:t>
      </w:r>
      <w:r w:rsidR="0014260D" w:rsidRPr="00525028">
        <w:rPr>
          <w:rFonts w:ascii="Calibri" w:hAnsi="Calibri" w:cs="Calibri"/>
          <w:color w:val="000000" w:themeColor="text1"/>
          <w:lang w:val="fr-FR"/>
        </w:rPr>
        <w:t xml:space="preserve">est le </w:t>
      </w:r>
      <w:r w:rsidR="00EE30E2" w:rsidRPr="00525028">
        <w:rPr>
          <w:rFonts w:ascii="Calibri" w:hAnsi="Calibri" w:cs="Calibri"/>
          <w:color w:val="000000" w:themeColor="text1"/>
          <w:lang w:val="fr-FR"/>
        </w:rPr>
        <w:t xml:space="preserve">message, selon vous, </w:t>
      </w:r>
      <w:r w:rsidR="0014260D" w:rsidRPr="00525028">
        <w:rPr>
          <w:rFonts w:ascii="Calibri" w:hAnsi="Calibri" w:cs="Calibri"/>
          <w:color w:val="000000" w:themeColor="text1"/>
          <w:lang w:val="fr-FR"/>
        </w:rPr>
        <w:t xml:space="preserve">que </w:t>
      </w:r>
      <w:r w:rsidR="00EE30E2" w:rsidRPr="00525028">
        <w:rPr>
          <w:rFonts w:ascii="Calibri" w:hAnsi="Calibri" w:cs="Calibri"/>
          <w:color w:val="000000" w:themeColor="text1"/>
          <w:lang w:val="fr-FR"/>
        </w:rPr>
        <w:t>l'art peut-il transmettre à ce sujet ?</w:t>
      </w:r>
    </w:p>
    <w:p w14:paraId="29F0B6E8" w14:textId="0FF0CA96" w:rsidR="0014260D" w:rsidRPr="00525028" w:rsidRDefault="00EE30E2" w:rsidP="00525028">
      <w:pPr>
        <w:spacing w:after="120" w:line="240" w:lineRule="auto"/>
        <w:jc w:val="both"/>
        <w:rPr>
          <w:rFonts w:ascii="Calibri" w:hAnsi="Calibri" w:cs="Calibri"/>
          <w:color w:val="000000" w:themeColor="text1"/>
          <w:lang w:val="fr-FR"/>
        </w:rPr>
      </w:pPr>
      <w:r w:rsidRPr="00525028">
        <w:rPr>
          <w:rFonts w:ascii="Calibri" w:hAnsi="Calibri" w:cs="Calibri"/>
          <w:b/>
          <w:bCs/>
          <w:color w:val="000000" w:themeColor="text1"/>
          <w:lang w:val="fr-FR"/>
        </w:rPr>
        <w:t>F M</w:t>
      </w:r>
      <w:r w:rsidRPr="00525028">
        <w:rPr>
          <w:rFonts w:ascii="Calibri" w:hAnsi="Calibri" w:cs="Calibri"/>
          <w:color w:val="000000" w:themeColor="text1"/>
          <w:lang w:val="fr-FR"/>
        </w:rPr>
        <w:t xml:space="preserve"> : La vulnérabilité est un thème qui peut être décliné de nombreuses façons, comme le montre </w:t>
      </w:r>
      <w:r w:rsidRPr="00525028">
        <w:rPr>
          <w:rFonts w:ascii="Calibri" w:hAnsi="Calibri" w:cs="Calibri"/>
          <w:i/>
          <w:iCs/>
          <w:color w:val="000000" w:themeColor="text1"/>
          <w:lang w:val="fr-FR"/>
        </w:rPr>
        <w:t>Iosonovulnerabile</w:t>
      </w:r>
      <w:r w:rsidRPr="00525028">
        <w:rPr>
          <w:rFonts w:ascii="Calibri" w:hAnsi="Calibri" w:cs="Calibri"/>
          <w:color w:val="000000" w:themeColor="text1"/>
          <w:lang w:val="fr-FR"/>
        </w:rPr>
        <w:t xml:space="preserve">. Elle peut concerner l'individu fragile, les quartiers dégradés qui ne sont pas réhabilités, </w:t>
      </w:r>
      <w:r w:rsidR="0014260D" w:rsidRPr="00525028">
        <w:rPr>
          <w:rFonts w:ascii="Calibri" w:hAnsi="Calibri" w:cs="Calibri"/>
          <w:color w:val="000000" w:themeColor="text1"/>
          <w:lang w:val="fr-FR"/>
        </w:rPr>
        <w:t>les foyers abandonnés</w:t>
      </w:r>
      <w:r w:rsidRPr="00525028">
        <w:rPr>
          <w:rFonts w:ascii="Calibri" w:hAnsi="Calibri" w:cs="Calibri"/>
          <w:color w:val="000000" w:themeColor="text1"/>
          <w:lang w:val="fr-FR"/>
        </w:rPr>
        <w:t xml:space="preserve"> dans la détresse. L'art a la capacité mytho</w:t>
      </w:r>
      <w:r w:rsidR="0014260D" w:rsidRPr="00525028">
        <w:rPr>
          <w:rFonts w:ascii="Calibri" w:hAnsi="Calibri" w:cs="Calibri"/>
          <w:color w:val="000000" w:themeColor="text1"/>
          <w:lang w:val="fr-FR"/>
        </w:rPr>
        <w:t>-</w:t>
      </w:r>
      <w:r w:rsidRPr="00525028">
        <w:rPr>
          <w:rFonts w:ascii="Calibri" w:hAnsi="Calibri" w:cs="Calibri"/>
          <w:color w:val="000000" w:themeColor="text1"/>
          <w:lang w:val="fr-FR"/>
        </w:rPr>
        <w:t>poétique de transformer ces fragilités – la dégradation, la souffrance, la solitude – en beauté. Comme Illuminato</w:t>
      </w:r>
      <w:r w:rsidR="0014260D" w:rsidRPr="00525028">
        <w:rPr>
          <w:rFonts w:ascii="Calibri" w:hAnsi="Calibri" w:cs="Calibri"/>
          <w:color w:val="000000" w:themeColor="text1"/>
          <w:lang w:val="fr-FR"/>
        </w:rPr>
        <w:t xml:space="preserve"> le dit</w:t>
      </w:r>
      <w:r w:rsidRPr="00525028">
        <w:rPr>
          <w:rFonts w:ascii="Calibri" w:hAnsi="Calibri" w:cs="Calibri"/>
          <w:color w:val="000000" w:themeColor="text1"/>
          <w:lang w:val="fr-FR"/>
        </w:rPr>
        <w:t xml:space="preserve">, </w:t>
      </w:r>
      <w:r w:rsidRPr="00525028">
        <w:rPr>
          <w:rFonts w:ascii="Calibri" w:hAnsi="Calibri" w:cs="Calibri"/>
          <w:i/>
          <w:iCs/>
          <w:color w:val="000000" w:themeColor="text1"/>
          <w:lang w:val="fr-FR"/>
        </w:rPr>
        <w:t>l’art n’est pas un luxe, mais une nécessité vitale</w:t>
      </w:r>
      <w:r w:rsidRPr="00525028">
        <w:rPr>
          <w:rFonts w:ascii="Calibri" w:hAnsi="Calibri" w:cs="Calibri"/>
          <w:color w:val="000000" w:themeColor="text1"/>
          <w:lang w:val="fr-FR"/>
        </w:rPr>
        <w:t>, et ce projet en est une démonstration parfaite.</w:t>
      </w:r>
    </w:p>
    <w:p w14:paraId="03DCDD43" w14:textId="77777777" w:rsidR="00525028" w:rsidRPr="00525028" w:rsidRDefault="00525028" w:rsidP="00525028">
      <w:pPr>
        <w:spacing w:after="120" w:line="240" w:lineRule="auto"/>
        <w:jc w:val="both"/>
        <w:rPr>
          <w:rFonts w:ascii="Calibri" w:hAnsi="Calibri" w:cs="Calibri"/>
          <w:color w:val="000000" w:themeColor="text1"/>
          <w:lang w:val="fr-FR"/>
        </w:rPr>
      </w:pPr>
      <w:r w:rsidRPr="00525028">
        <w:rPr>
          <w:rFonts w:ascii="Calibri" w:hAnsi="Calibri" w:cs="Calibri"/>
          <w:b/>
          <w:bCs/>
          <w:color w:val="000000" w:themeColor="text1"/>
          <w:lang w:val="fr-FR"/>
        </w:rPr>
        <w:lastRenderedPageBreak/>
        <w:t>MV APS</w:t>
      </w:r>
      <w:r w:rsidR="00EE30E2" w:rsidRPr="00525028">
        <w:rPr>
          <w:rFonts w:ascii="Calibri" w:hAnsi="Calibri" w:cs="Calibri"/>
          <w:color w:val="000000" w:themeColor="text1"/>
          <w:lang w:val="fr-FR"/>
        </w:rPr>
        <w:t xml:space="preserve"> : Pier Paolo Pasolini, à qui </w:t>
      </w:r>
      <w:r w:rsidR="0014260D" w:rsidRPr="00525028">
        <w:rPr>
          <w:rFonts w:ascii="Calibri" w:hAnsi="Calibri" w:cs="Calibri"/>
          <w:color w:val="000000" w:themeColor="text1"/>
          <w:lang w:val="fr-FR"/>
        </w:rPr>
        <w:t xml:space="preserve">est dédiée </w:t>
      </w:r>
      <w:r w:rsidR="00EE30E2" w:rsidRPr="00525028">
        <w:rPr>
          <w:rFonts w:ascii="Calibri" w:hAnsi="Calibri" w:cs="Calibri"/>
          <w:color w:val="000000" w:themeColor="text1"/>
          <w:lang w:val="fr-FR"/>
        </w:rPr>
        <w:t>une partie du projet</w:t>
      </w:r>
      <w:r w:rsidR="0014260D" w:rsidRPr="00525028">
        <w:rPr>
          <w:rFonts w:ascii="Calibri" w:hAnsi="Calibri" w:cs="Calibri"/>
          <w:color w:val="000000" w:themeColor="text1"/>
          <w:lang w:val="fr-FR"/>
        </w:rPr>
        <w:t>,</w:t>
      </w:r>
      <w:r w:rsidR="00EE30E2" w:rsidRPr="00525028">
        <w:rPr>
          <w:rFonts w:ascii="Calibri" w:hAnsi="Calibri" w:cs="Calibri"/>
          <w:color w:val="000000" w:themeColor="text1"/>
          <w:lang w:val="fr-FR"/>
        </w:rPr>
        <w:t xml:space="preserve"> est une figure centrale de l'art italien du XXe siècle. Comment son idée de la vulnérabilité a-t-elle influencé la pensée </w:t>
      </w:r>
      <w:proofErr w:type="gramStart"/>
      <w:r w:rsidR="00EE30E2" w:rsidRPr="00525028">
        <w:rPr>
          <w:rFonts w:ascii="Calibri" w:hAnsi="Calibri" w:cs="Calibri"/>
          <w:color w:val="000000" w:themeColor="text1"/>
          <w:lang w:val="fr-FR"/>
        </w:rPr>
        <w:t>contemporaine?</w:t>
      </w:r>
      <w:proofErr w:type="gramEnd"/>
    </w:p>
    <w:p w14:paraId="19C4E2C6" w14:textId="23989823" w:rsidR="00EE30E2" w:rsidRPr="00525028" w:rsidRDefault="00EE30E2" w:rsidP="00525028">
      <w:pPr>
        <w:spacing w:after="120" w:line="240" w:lineRule="auto"/>
        <w:jc w:val="both"/>
        <w:rPr>
          <w:rFonts w:ascii="Calibri" w:hAnsi="Calibri" w:cs="Calibri"/>
          <w:color w:val="000000" w:themeColor="text1"/>
          <w:lang w:val="fr-FR"/>
        </w:rPr>
      </w:pPr>
      <w:r w:rsidRPr="00525028">
        <w:rPr>
          <w:rFonts w:ascii="Calibri" w:hAnsi="Calibri" w:cs="Calibri"/>
          <w:b/>
          <w:bCs/>
          <w:color w:val="000000" w:themeColor="text1"/>
          <w:lang w:val="fr-FR"/>
        </w:rPr>
        <w:t>F M</w:t>
      </w:r>
      <w:r w:rsidRPr="00525028">
        <w:rPr>
          <w:rFonts w:ascii="Calibri" w:hAnsi="Calibri" w:cs="Calibri"/>
          <w:color w:val="000000" w:themeColor="text1"/>
          <w:lang w:val="fr-FR"/>
        </w:rPr>
        <w:t xml:space="preserve"> : Pier Paolo Pasolini incarnait un idéal de vulnérabilité qu'il a su transformer en force. Sa vie personnelle, marquée par la solitude et la vulnérabilité, a été le moteur de sa liberté et de son indépendance artistique. Comme il l'écrivait lui-même en 1969, </w:t>
      </w:r>
      <w:r w:rsidRPr="00525028">
        <w:rPr>
          <w:rFonts w:ascii="Calibri" w:hAnsi="Calibri" w:cs="Calibri"/>
          <w:i/>
          <w:iCs/>
          <w:color w:val="000000" w:themeColor="text1"/>
          <w:lang w:val="fr-FR"/>
        </w:rPr>
        <w:t>je suis vulnérable, je suis fragile</w:t>
      </w:r>
      <w:r w:rsidRPr="00525028">
        <w:rPr>
          <w:rFonts w:ascii="Calibri" w:hAnsi="Calibri" w:cs="Calibri"/>
          <w:color w:val="000000" w:themeColor="text1"/>
          <w:lang w:val="fr-FR"/>
        </w:rPr>
        <w:t xml:space="preserve">. Cet aspect de sa vie et de sa pensée a fait de lui l'un des poètes les plus incisifs du XXe siècle, capable d'influencer encore aujourd'hui des artistes de tous horizons, comme le </w:t>
      </w:r>
      <w:r w:rsidR="0014260D" w:rsidRPr="00525028">
        <w:rPr>
          <w:rFonts w:ascii="Calibri" w:hAnsi="Calibri" w:cs="Calibri"/>
          <w:color w:val="000000" w:themeColor="text1"/>
          <w:lang w:val="fr-FR"/>
        </w:rPr>
        <w:t>démontre</w:t>
      </w:r>
      <w:r w:rsidRPr="00525028">
        <w:rPr>
          <w:rFonts w:ascii="Calibri" w:hAnsi="Calibri" w:cs="Calibri"/>
          <w:color w:val="000000" w:themeColor="text1"/>
          <w:lang w:val="fr-FR"/>
        </w:rPr>
        <w:t xml:space="preserve"> </w:t>
      </w:r>
      <w:r w:rsidRPr="00525028">
        <w:rPr>
          <w:rFonts w:ascii="Calibri" w:hAnsi="Calibri" w:cs="Calibri"/>
          <w:i/>
          <w:iCs/>
          <w:color w:val="000000" w:themeColor="text1"/>
          <w:lang w:val="fr-FR"/>
        </w:rPr>
        <w:t>Iosonovulnerabile</w:t>
      </w:r>
      <w:r w:rsidRPr="00525028">
        <w:rPr>
          <w:rFonts w:ascii="Calibri" w:hAnsi="Calibri" w:cs="Calibri"/>
          <w:color w:val="000000" w:themeColor="text1"/>
          <w:lang w:val="fr-FR"/>
        </w:rPr>
        <w:t>. En tant que Président de la Commission Culture, je souhaite plein succès à cette initiative</w:t>
      </w:r>
      <w:r w:rsidR="0014260D" w:rsidRPr="00525028">
        <w:rPr>
          <w:rFonts w:ascii="Calibri" w:hAnsi="Calibri" w:cs="Calibri"/>
          <w:color w:val="000000" w:themeColor="text1"/>
          <w:lang w:val="fr-FR"/>
        </w:rPr>
        <w:t xml:space="preserve"> </w:t>
      </w:r>
      <w:proofErr w:type="spellStart"/>
      <w:r w:rsidR="0014260D" w:rsidRPr="00525028">
        <w:rPr>
          <w:rFonts w:ascii="Calibri" w:hAnsi="Calibri" w:cs="Calibri"/>
          <w:color w:val="000000" w:themeColor="text1"/>
          <w:lang w:val="fr-FR"/>
        </w:rPr>
        <w:t>virtueuse</w:t>
      </w:r>
      <w:proofErr w:type="spellEnd"/>
      <w:r w:rsidRPr="00525028">
        <w:rPr>
          <w:rFonts w:ascii="Calibri" w:hAnsi="Calibri" w:cs="Calibri"/>
          <w:color w:val="000000" w:themeColor="text1"/>
          <w:lang w:val="fr-FR"/>
        </w:rPr>
        <w:t>.</w:t>
      </w:r>
    </w:p>
    <w:p w14:paraId="28AD9511" w14:textId="77777777" w:rsidR="000A79B0" w:rsidRPr="00525028" w:rsidRDefault="000A79B0">
      <w:pPr>
        <w:rPr>
          <w:lang w:val="en-US"/>
        </w:rPr>
      </w:pPr>
    </w:p>
    <w:sectPr w:rsidR="000A79B0" w:rsidRPr="005250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9B0"/>
    <w:rsid w:val="00063F5E"/>
    <w:rsid w:val="000A79B0"/>
    <w:rsid w:val="0014260D"/>
    <w:rsid w:val="0025422A"/>
    <w:rsid w:val="00525028"/>
    <w:rsid w:val="0068746E"/>
    <w:rsid w:val="007A30B7"/>
    <w:rsid w:val="008953C2"/>
    <w:rsid w:val="00A66875"/>
    <w:rsid w:val="00E63867"/>
    <w:rsid w:val="00EE30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B406E"/>
  <w15:chartTrackingRefBased/>
  <w15:docId w15:val="{1598E5DE-E249-1741-B45B-7BC5F756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A79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A79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A79B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A79B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A79B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A79B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A79B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A79B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A79B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A79B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A79B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A79B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A79B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A79B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A79B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A79B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A79B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A79B0"/>
    <w:rPr>
      <w:rFonts w:eastAsiaTheme="majorEastAsia" w:cstheme="majorBidi"/>
      <w:color w:val="272727" w:themeColor="text1" w:themeTint="D8"/>
    </w:rPr>
  </w:style>
  <w:style w:type="paragraph" w:styleId="Titolo">
    <w:name w:val="Title"/>
    <w:basedOn w:val="Normale"/>
    <w:next w:val="Normale"/>
    <w:link w:val="TitoloCarattere"/>
    <w:uiPriority w:val="10"/>
    <w:qFormat/>
    <w:rsid w:val="000A79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A79B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A79B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A79B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A79B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A79B0"/>
    <w:rPr>
      <w:i/>
      <w:iCs/>
      <w:color w:val="404040" w:themeColor="text1" w:themeTint="BF"/>
    </w:rPr>
  </w:style>
  <w:style w:type="paragraph" w:styleId="Paragrafoelenco">
    <w:name w:val="List Paragraph"/>
    <w:basedOn w:val="Normale"/>
    <w:uiPriority w:val="34"/>
    <w:qFormat/>
    <w:rsid w:val="000A79B0"/>
    <w:pPr>
      <w:ind w:left="720"/>
      <w:contextualSpacing/>
    </w:pPr>
  </w:style>
  <w:style w:type="character" w:styleId="Enfasiintensa">
    <w:name w:val="Intense Emphasis"/>
    <w:basedOn w:val="Carpredefinitoparagrafo"/>
    <w:uiPriority w:val="21"/>
    <w:qFormat/>
    <w:rsid w:val="000A79B0"/>
    <w:rPr>
      <w:i/>
      <w:iCs/>
      <w:color w:val="0F4761" w:themeColor="accent1" w:themeShade="BF"/>
    </w:rPr>
  </w:style>
  <w:style w:type="paragraph" w:styleId="Citazioneintensa">
    <w:name w:val="Intense Quote"/>
    <w:basedOn w:val="Normale"/>
    <w:next w:val="Normale"/>
    <w:link w:val="CitazioneintensaCarattere"/>
    <w:uiPriority w:val="30"/>
    <w:qFormat/>
    <w:rsid w:val="000A79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A79B0"/>
    <w:rPr>
      <w:i/>
      <w:iCs/>
      <w:color w:val="0F4761" w:themeColor="accent1" w:themeShade="BF"/>
    </w:rPr>
  </w:style>
  <w:style w:type="character" w:styleId="Riferimentointenso">
    <w:name w:val="Intense Reference"/>
    <w:basedOn w:val="Carpredefinitoparagrafo"/>
    <w:uiPriority w:val="32"/>
    <w:qFormat/>
    <w:rsid w:val="000A79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40160">
      <w:bodyDiv w:val="1"/>
      <w:marLeft w:val="0"/>
      <w:marRight w:val="0"/>
      <w:marTop w:val="0"/>
      <w:marBottom w:val="0"/>
      <w:divBdr>
        <w:top w:val="none" w:sz="0" w:space="0" w:color="auto"/>
        <w:left w:val="none" w:sz="0" w:space="0" w:color="auto"/>
        <w:bottom w:val="none" w:sz="0" w:space="0" w:color="auto"/>
        <w:right w:val="none" w:sz="0" w:space="0" w:color="auto"/>
      </w:divBdr>
      <w:divsChild>
        <w:div w:id="709309091">
          <w:marLeft w:val="0"/>
          <w:marRight w:val="0"/>
          <w:marTop w:val="0"/>
          <w:marBottom w:val="0"/>
          <w:divBdr>
            <w:top w:val="none" w:sz="0" w:space="0" w:color="auto"/>
            <w:left w:val="none" w:sz="0" w:space="0" w:color="auto"/>
            <w:bottom w:val="none" w:sz="0" w:space="0" w:color="auto"/>
            <w:right w:val="none" w:sz="0" w:space="0" w:color="auto"/>
          </w:divBdr>
          <w:divsChild>
            <w:div w:id="378629589">
              <w:marLeft w:val="0"/>
              <w:marRight w:val="0"/>
              <w:marTop w:val="0"/>
              <w:marBottom w:val="0"/>
              <w:divBdr>
                <w:top w:val="none" w:sz="0" w:space="0" w:color="auto"/>
                <w:left w:val="none" w:sz="0" w:space="0" w:color="auto"/>
                <w:bottom w:val="none" w:sz="0" w:space="0" w:color="auto"/>
                <w:right w:val="none" w:sz="0" w:space="0" w:color="auto"/>
              </w:divBdr>
              <w:divsChild>
                <w:div w:id="1614626534">
                  <w:marLeft w:val="0"/>
                  <w:marRight w:val="0"/>
                  <w:marTop w:val="0"/>
                  <w:marBottom w:val="0"/>
                  <w:divBdr>
                    <w:top w:val="none" w:sz="0" w:space="0" w:color="auto"/>
                    <w:left w:val="none" w:sz="0" w:space="0" w:color="auto"/>
                    <w:bottom w:val="none" w:sz="0" w:space="0" w:color="auto"/>
                    <w:right w:val="none" w:sz="0" w:space="0" w:color="auto"/>
                  </w:divBdr>
                  <w:divsChild>
                    <w:div w:id="3395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78750">
          <w:marLeft w:val="0"/>
          <w:marRight w:val="0"/>
          <w:marTop w:val="0"/>
          <w:marBottom w:val="0"/>
          <w:divBdr>
            <w:top w:val="none" w:sz="0" w:space="0" w:color="auto"/>
            <w:left w:val="none" w:sz="0" w:space="0" w:color="auto"/>
            <w:bottom w:val="none" w:sz="0" w:space="0" w:color="auto"/>
            <w:right w:val="none" w:sz="0" w:space="0" w:color="auto"/>
          </w:divBdr>
          <w:divsChild>
            <w:div w:id="503979196">
              <w:marLeft w:val="0"/>
              <w:marRight w:val="0"/>
              <w:marTop w:val="0"/>
              <w:marBottom w:val="0"/>
              <w:divBdr>
                <w:top w:val="none" w:sz="0" w:space="0" w:color="auto"/>
                <w:left w:val="none" w:sz="0" w:space="0" w:color="auto"/>
                <w:bottom w:val="none" w:sz="0" w:space="0" w:color="auto"/>
                <w:right w:val="none" w:sz="0" w:space="0" w:color="auto"/>
              </w:divBdr>
              <w:divsChild>
                <w:div w:id="183786790">
                  <w:marLeft w:val="0"/>
                  <w:marRight w:val="0"/>
                  <w:marTop w:val="0"/>
                  <w:marBottom w:val="0"/>
                  <w:divBdr>
                    <w:top w:val="none" w:sz="0" w:space="0" w:color="auto"/>
                    <w:left w:val="none" w:sz="0" w:space="0" w:color="auto"/>
                    <w:bottom w:val="none" w:sz="0" w:space="0" w:color="auto"/>
                    <w:right w:val="none" w:sz="0" w:space="0" w:color="auto"/>
                  </w:divBdr>
                  <w:divsChild>
                    <w:div w:id="78447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232538">
      <w:bodyDiv w:val="1"/>
      <w:marLeft w:val="0"/>
      <w:marRight w:val="0"/>
      <w:marTop w:val="0"/>
      <w:marBottom w:val="0"/>
      <w:divBdr>
        <w:top w:val="none" w:sz="0" w:space="0" w:color="auto"/>
        <w:left w:val="none" w:sz="0" w:space="0" w:color="auto"/>
        <w:bottom w:val="none" w:sz="0" w:space="0" w:color="auto"/>
        <w:right w:val="none" w:sz="0" w:space="0" w:color="auto"/>
      </w:divBdr>
    </w:div>
    <w:div w:id="688681518">
      <w:bodyDiv w:val="1"/>
      <w:marLeft w:val="0"/>
      <w:marRight w:val="0"/>
      <w:marTop w:val="0"/>
      <w:marBottom w:val="0"/>
      <w:divBdr>
        <w:top w:val="none" w:sz="0" w:space="0" w:color="auto"/>
        <w:left w:val="none" w:sz="0" w:space="0" w:color="auto"/>
        <w:bottom w:val="none" w:sz="0" w:space="0" w:color="auto"/>
        <w:right w:val="none" w:sz="0" w:space="0" w:color="auto"/>
      </w:divBdr>
    </w:div>
    <w:div w:id="1054810893">
      <w:bodyDiv w:val="1"/>
      <w:marLeft w:val="0"/>
      <w:marRight w:val="0"/>
      <w:marTop w:val="0"/>
      <w:marBottom w:val="0"/>
      <w:divBdr>
        <w:top w:val="none" w:sz="0" w:space="0" w:color="auto"/>
        <w:left w:val="none" w:sz="0" w:space="0" w:color="auto"/>
        <w:bottom w:val="none" w:sz="0" w:space="0" w:color="auto"/>
        <w:right w:val="none" w:sz="0" w:space="0" w:color="auto"/>
      </w:divBdr>
    </w:div>
    <w:div w:id="1152017827">
      <w:bodyDiv w:val="1"/>
      <w:marLeft w:val="0"/>
      <w:marRight w:val="0"/>
      <w:marTop w:val="0"/>
      <w:marBottom w:val="0"/>
      <w:divBdr>
        <w:top w:val="none" w:sz="0" w:space="0" w:color="auto"/>
        <w:left w:val="none" w:sz="0" w:space="0" w:color="auto"/>
        <w:bottom w:val="none" w:sz="0" w:space="0" w:color="auto"/>
        <w:right w:val="none" w:sz="0" w:space="0" w:color="auto"/>
      </w:divBdr>
    </w:div>
    <w:div w:id="1332679918">
      <w:bodyDiv w:val="1"/>
      <w:marLeft w:val="0"/>
      <w:marRight w:val="0"/>
      <w:marTop w:val="0"/>
      <w:marBottom w:val="0"/>
      <w:divBdr>
        <w:top w:val="none" w:sz="0" w:space="0" w:color="auto"/>
        <w:left w:val="none" w:sz="0" w:space="0" w:color="auto"/>
        <w:bottom w:val="none" w:sz="0" w:space="0" w:color="auto"/>
        <w:right w:val="none" w:sz="0" w:space="0" w:color="auto"/>
      </w:divBdr>
      <w:divsChild>
        <w:div w:id="208107303">
          <w:marLeft w:val="0"/>
          <w:marRight w:val="0"/>
          <w:marTop w:val="0"/>
          <w:marBottom w:val="0"/>
          <w:divBdr>
            <w:top w:val="none" w:sz="0" w:space="0" w:color="auto"/>
            <w:left w:val="none" w:sz="0" w:space="0" w:color="auto"/>
            <w:bottom w:val="none" w:sz="0" w:space="0" w:color="auto"/>
            <w:right w:val="none" w:sz="0" w:space="0" w:color="auto"/>
          </w:divBdr>
          <w:divsChild>
            <w:div w:id="1435398376">
              <w:marLeft w:val="0"/>
              <w:marRight w:val="0"/>
              <w:marTop w:val="0"/>
              <w:marBottom w:val="0"/>
              <w:divBdr>
                <w:top w:val="none" w:sz="0" w:space="0" w:color="auto"/>
                <w:left w:val="none" w:sz="0" w:space="0" w:color="auto"/>
                <w:bottom w:val="none" w:sz="0" w:space="0" w:color="auto"/>
                <w:right w:val="none" w:sz="0" w:space="0" w:color="auto"/>
              </w:divBdr>
              <w:divsChild>
                <w:div w:id="803893518">
                  <w:marLeft w:val="0"/>
                  <w:marRight w:val="0"/>
                  <w:marTop w:val="0"/>
                  <w:marBottom w:val="0"/>
                  <w:divBdr>
                    <w:top w:val="none" w:sz="0" w:space="0" w:color="auto"/>
                    <w:left w:val="none" w:sz="0" w:space="0" w:color="auto"/>
                    <w:bottom w:val="none" w:sz="0" w:space="0" w:color="auto"/>
                    <w:right w:val="none" w:sz="0" w:space="0" w:color="auto"/>
                  </w:divBdr>
                  <w:divsChild>
                    <w:div w:id="13826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50228">
          <w:marLeft w:val="0"/>
          <w:marRight w:val="0"/>
          <w:marTop w:val="0"/>
          <w:marBottom w:val="0"/>
          <w:divBdr>
            <w:top w:val="none" w:sz="0" w:space="0" w:color="auto"/>
            <w:left w:val="none" w:sz="0" w:space="0" w:color="auto"/>
            <w:bottom w:val="none" w:sz="0" w:space="0" w:color="auto"/>
            <w:right w:val="none" w:sz="0" w:space="0" w:color="auto"/>
          </w:divBdr>
          <w:divsChild>
            <w:div w:id="1222863351">
              <w:marLeft w:val="0"/>
              <w:marRight w:val="0"/>
              <w:marTop w:val="0"/>
              <w:marBottom w:val="0"/>
              <w:divBdr>
                <w:top w:val="none" w:sz="0" w:space="0" w:color="auto"/>
                <w:left w:val="none" w:sz="0" w:space="0" w:color="auto"/>
                <w:bottom w:val="none" w:sz="0" w:space="0" w:color="auto"/>
                <w:right w:val="none" w:sz="0" w:space="0" w:color="auto"/>
              </w:divBdr>
              <w:divsChild>
                <w:div w:id="1910915772">
                  <w:marLeft w:val="0"/>
                  <w:marRight w:val="0"/>
                  <w:marTop w:val="0"/>
                  <w:marBottom w:val="0"/>
                  <w:divBdr>
                    <w:top w:val="none" w:sz="0" w:space="0" w:color="auto"/>
                    <w:left w:val="none" w:sz="0" w:space="0" w:color="auto"/>
                    <w:bottom w:val="none" w:sz="0" w:space="0" w:color="auto"/>
                    <w:right w:val="none" w:sz="0" w:space="0" w:color="auto"/>
                  </w:divBdr>
                  <w:divsChild>
                    <w:div w:id="92584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Mario Illuminato</dc:creator>
  <cp:keywords/>
  <dc:description/>
  <cp:lastModifiedBy>Sergio Mario Illuminato</cp:lastModifiedBy>
  <cp:revision>3</cp:revision>
  <dcterms:created xsi:type="dcterms:W3CDTF">2024-09-27T13:38:00Z</dcterms:created>
  <dcterms:modified xsi:type="dcterms:W3CDTF">2024-09-27T13:47:00Z</dcterms:modified>
</cp:coreProperties>
</file>